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414330" w14:textId="77777777" w:rsidR="000664D8" w:rsidRPr="00DE5FF5" w:rsidRDefault="000664D8" w:rsidP="006F19CE">
      <w:pPr>
        <w:pStyle w:val="Ttol1"/>
        <w:spacing w:before="101"/>
        <w:ind w:left="0" w:right="-145"/>
        <w:jc w:val="both"/>
        <w:rPr>
          <w:sz w:val="18"/>
          <w:szCs w:val="20"/>
          <w:lang w:val="es-ES"/>
        </w:rPr>
      </w:pPr>
    </w:p>
    <w:p w14:paraId="52EBADD8" w14:textId="6D69AB12" w:rsidR="00BC3C1C" w:rsidRPr="00DE5FF5" w:rsidRDefault="00D53BE1" w:rsidP="00D53BE1">
      <w:pPr>
        <w:pStyle w:val="Ttol1"/>
        <w:spacing w:before="101"/>
        <w:ind w:left="0" w:right="-145"/>
        <w:rPr>
          <w:szCs w:val="20"/>
          <w:lang w:val="es-ES"/>
        </w:rPr>
      </w:pPr>
      <w:r w:rsidRPr="00DE5FF5">
        <w:rPr>
          <w:szCs w:val="20"/>
          <w:lang w:val="es-ES"/>
        </w:rPr>
        <w:t>ACUERDO</w:t>
      </w:r>
      <w:r w:rsidR="006F19CE" w:rsidRPr="00DE5FF5">
        <w:rPr>
          <w:szCs w:val="20"/>
          <w:lang w:val="es-ES"/>
        </w:rPr>
        <w:t xml:space="preserve"> DE CONFIDENCIALI</w:t>
      </w:r>
      <w:r w:rsidRPr="00DE5FF5">
        <w:rPr>
          <w:szCs w:val="20"/>
          <w:lang w:val="es-ES"/>
        </w:rPr>
        <w:t>DAD</w:t>
      </w:r>
      <w:r w:rsidR="006F19CE" w:rsidRPr="00DE5FF5">
        <w:rPr>
          <w:szCs w:val="20"/>
          <w:lang w:val="es-ES"/>
        </w:rPr>
        <w:t xml:space="preserve"> DEL TR</w:t>
      </w:r>
      <w:r w:rsidRPr="00DE5FF5">
        <w:rPr>
          <w:szCs w:val="20"/>
          <w:lang w:val="es-ES"/>
        </w:rPr>
        <w:t>A</w:t>
      </w:r>
      <w:r w:rsidR="006F19CE" w:rsidRPr="00DE5FF5">
        <w:rPr>
          <w:szCs w:val="20"/>
          <w:lang w:val="es-ES"/>
        </w:rPr>
        <w:t>BA</w:t>
      </w:r>
      <w:r w:rsidRPr="00DE5FF5">
        <w:rPr>
          <w:szCs w:val="20"/>
          <w:lang w:val="es-ES"/>
        </w:rPr>
        <w:t>JO</w:t>
      </w:r>
      <w:r w:rsidR="006F19CE" w:rsidRPr="00DE5FF5">
        <w:rPr>
          <w:szCs w:val="20"/>
          <w:lang w:val="es-ES"/>
        </w:rPr>
        <w:t xml:space="preserve"> </w:t>
      </w:r>
      <w:r w:rsidR="00216C73" w:rsidRPr="00DE5FF5">
        <w:rPr>
          <w:szCs w:val="20"/>
          <w:lang w:val="es-ES"/>
        </w:rPr>
        <w:t xml:space="preserve">DE </w:t>
      </w:r>
      <w:r w:rsidR="00AD457F" w:rsidRPr="00DE5FF5">
        <w:rPr>
          <w:szCs w:val="20"/>
          <w:lang w:val="es-ES"/>
        </w:rPr>
        <w:t>FI</w:t>
      </w:r>
      <w:r w:rsidRPr="00DE5FF5">
        <w:rPr>
          <w:szCs w:val="20"/>
          <w:lang w:val="es-ES"/>
        </w:rPr>
        <w:t>N</w:t>
      </w:r>
      <w:r w:rsidR="00AD457F" w:rsidRPr="00DE5FF5">
        <w:rPr>
          <w:szCs w:val="20"/>
          <w:lang w:val="es-ES"/>
        </w:rPr>
        <w:t xml:space="preserve"> DE GRA</w:t>
      </w:r>
      <w:r w:rsidRPr="00DE5FF5">
        <w:rPr>
          <w:szCs w:val="20"/>
          <w:lang w:val="es-ES"/>
        </w:rPr>
        <w:t>DO</w:t>
      </w:r>
      <w:r w:rsidR="00216C73" w:rsidRPr="00DE5FF5">
        <w:rPr>
          <w:szCs w:val="20"/>
          <w:lang w:val="es-ES"/>
        </w:rPr>
        <w:t xml:space="preserve"> </w:t>
      </w:r>
      <w:r w:rsidR="00AD457F" w:rsidRPr="00DE5FF5">
        <w:rPr>
          <w:szCs w:val="20"/>
          <w:lang w:val="es-ES"/>
        </w:rPr>
        <w:t>/</w:t>
      </w:r>
      <w:r w:rsidR="00216C73" w:rsidRPr="00DE5FF5">
        <w:rPr>
          <w:szCs w:val="20"/>
          <w:lang w:val="es-ES"/>
        </w:rPr>
        <w:t xml:space="preserve"> </w:t>
      </w:r>
      <w:r w:rsidR="00AD457F" w:rsidRPr="00DE5FF5">
        <w:rPr>
          <w:szCs w:val="20"/>
          <w:lang w:val="es-ES"/>
        </w:rPr>
        <w:t>TR</w:t>
      </w:r>
      <w:r w:rsidRPr="00DE5FF5">
        <w:rPr>
          <w:szCs w:val="20"/>
          <w:lang w:val="es-ES"/>
        </w:rPr>
        <w:t>A</w:t>
      </w:r>
      <w:r w:rsidR="00AD457F" w:rsidRPr="00DE5FF5">
        <w:rPr>
          <w:szCs w:val="20"/>
          <w:lang w:val="es-ES"/>
        </w:rPr>
        <w:t>BA</w:t>
      </w:r>
      <w:r w:rsidRPr="00DE5FF5">
        <w:rPr>
          <w:szCs w:val="20"/>
          <w:lang w:val="es-ES"/>
        </w:rPr>
        <w:t>JO</w:t>
      </w:r>
      <w:r w:rsidR="00AD457F" w:rsidRPr="00DE5FF5">
        <w:rPr>
          <w:szCs w:val="20"/>
          <w:lang w:val="es-ES"/>
        </w:rPr>
        <w:t xml:space="preserve"> </w:t>
      </w:r>
      <w:r w:rsidR="00216C73" w:rsidRPr="00DE5FF5">
        <w:rPr>
          <w:szCs w:val="20"/>
          <w:lang w:val="es-ES"/>
        </w:rPr>
        <w:t xml:space="preserve">DE </w:t>
      </w:r>
      <w:r w:rsidR="006F19CE" w:rsidRPr="00DE5FF5">
        <w:rPr>
          <w:szCs w:val="20"/>
          <w:lang w:val="es-ES"/>
        </w:rPr>
        <w:t>FI</w:t>
      </w:r>
      <w:r w:rsidRPr="00DE5FF5">
        <w:rPr>
          <w:szCs w:val="20"/>
          <w:lang w:val="es-ES"/>
        </w:rPr>
        <w:t>N</w:t>
      </w:r>
      <w:r w:rsidR="006F19CE" w:rsidRPr="00DE5FF5">
        <w:rPr>
          <w:szCs w:val="20"/>
          <w:lang w:val="es-ES"/>
        </w:rPr>
        <w:t xml:space="preserve"> DE M</w:t>
      </w:r>
      <w:r w:rsidRPr="00DE5FF5">
        <w:rPr>
          <w:szCs w:val="20"/>
          <w:lang w:val="es-ES"/>
        </w:rPr>
        <w:t>Á</w:t>
      </w:r>
      <w:r w:rsidR="006F19CE" w:rsidRPr="00DE5FF5">
        <w:rPr>
          <w:szCs w:val="20"/>
          <w:lang w:val="es-ES"/>
        </w:rPr>
        <w:t>STER</w:t>
      </w:r>
    </w:p>
    <w:p w14:paraId="0748D73D" w14:textId="3783D694" w:rsidR="00D53BE1" w:rsidRPr="00DE5FF5" w:rsidRDefault="006F19CE" w:rsidP="00C11E44">
      <w:pPr>
        <w:pStyle w:val="Textindependent"/>
        <w:spacing w:before="160"/>
        <w:ind w:left="0"/>
        <w:jc w:val="left"/>
        <w:rPr>
          <w:sz w:val="18"/>
          <w:szCs w:val="20"/>
          <w:lang w:val="es-ES"/>
        </w:rPr>
      </w:pPr>
      <w:r w:rsidRPr="00DE5FF5">
        <w:rPr>
          <w:sz w:val="18"/>
          <w:szCs w:val="20"/>
          <w:lang w:val="es-ES"/>
        </w:rPr>
        <w:t>D</w:t>
      </w:r>
      <w:r w:rsidR="00D53BE1" w:rsidRPr="00DE5FF5">
        <w:rPr>
          <w:sz w:val="18"/>
          <w:szCs w:val="20"/>
          <w:lang w:val="es-ES"/>
        </w:rPr>
        <w:t xml:space="preserve">e </w:t>
      </w:r>
      <w:r w:rsidRPr="00DE5FF5">
        <w:rPr>
          <w:sz w:val="18"/>
          <w:szCs w:val="20"/>
          <w:lang w:val="es-ES"/>
        </w:rPr>
        <w:t>una part</w:t>
      </w:r>
      <w:r w:rsidR="00D53BE1" w:rsidRPr="00DE5FF5">
        <w:rPr>
          <w:sz w:val="18"/>
          <w:szCs w:val="20"/>
          <w:lang w:val="es-ES"/>
        </w:rPr>
        <w:t>e</w:t>
      </w:r>
      <w:r w:rsidRPr="00DE5FF5">
        <w:rPr>
          <w:sz w:val="18"/>
          <w:szCs w:val="20"/>
          <w:lang w:val="es-ES"/>
        </w:rPr>
        <w:t xml:space="preserve"> </w:t>
      </w:r>
      <w:r w:rsidR="00D53BE1" w:rsidRPr="00DE5FF5">
        <w:rPr>
          <w:sz w:val="18"/>
          <w:szCs w:val="20"/>
          <w:lang w:val="es-ES"/>
        </w:rPr>
        <w:t xml:space="preserve">el </w:t>
      </w:r>
      <w:r w:rsidRPr="00DE5FF5">
        <w:rPr>
          <w:sz w:val="18"/>
          <w:szCs w:val="20"/>
          <w:lang w:val="es-ES"/>
        </w:rPr>
        <w:t>estudiant</w:t>
      </w:r>
      <w:r w:rsidR="00D53BE1" w:rsidRPr="00DE5FF5">
        <w:rPr>
          <w:sz w:val="18"/>
          <w:szCs w:val="20"/>
          <w:lang w:val="es-ES"/>
        </w:rPr>
        <w:t>e</w:t>
      </w:r>
      <w:r w:rsidRPr="00DE5FF5">
        <w:rPr>
          <w:sz w:val="18"/>
          <w:szCs w:val="20"/>
          <w:lang w:val="es-ES"/>
        </w:rPr>
        <w:t xml:space="preserve"> Sr./Sra</w:t>
      </w:r>
      <w:r w:rsidR="002D5D91" w:rsidRPr="00DE5FF5">
        <w:rPr>
          <w:sz w:val="18"/>
          <w:szCs w:val="20"/>
          <w:lang w:val="es-ES"/>
        </w:rPr>
        <w:t>.</w:t>
      </w:r>
      <w:r w:rsidR="00D53BE1" w:rsidRPr="00DE5FF5">
        <w:rPr>
          <w:sz w:val="18"/>
          <w:szCs w:val="20"/>
          <w:lang w:val="es-ES"/>
        </w:rPr>
        <w:t xml:space="preserve"> ................................................................ con DNI</w:t>
      </w:r>
      <w:r w:rsidR="00EA6CB9" w:rsidRPr="00DE5FF5">
        <w:rPr>
          <w:sz w:val="18"/>
          <w:szCs w:val="20"/>
          <w:lang w:val="es-ES"/>
        </w:rPr>
        <w:t>...........................</w:t>
      </w:r>
    </w:p>
    <w:p w14:paraId="0431B037" w14:textId="75FF287F" w:rsidR="00DE5FF5" w:rsidRPr="00DE5FF5" w:rsidRDefault="005844E7" w:rsidP="00C11E44">
      <w:pPr>
        <w:pStyle w:val="Textindependent"/>
        <w:spacing w:before="160"/>
        <w:ind w:left="0"/>
        <w:jc w:val="left"/>
        <w:rPr>
          <w:sz w:val="18"/>
          <w:szCs w:val="20"/>
          <w:lang w:val="es-ES"/>
        </w:rPr>
      </w:pPr>
      <w:r w:rsidRPr="00DE5FF5">
        <w:rPr>
          <w:sz w:val="18"/>
          <w:szCs w:val="20"/>
          <w:lang w:val="es-ES"/>
        </w:rPr>
        <w:t>(e</w:t>
      </w:r>
      <w:r w:rsidR="00E4088A" w:rsidRPr="00DE5FF5">
        <w:rPr>
          <w:sz w:val="18"/>
          <w:szCs w:val="20"/>
          <w:lang w:val="es-ES"/>
        </w:rPr>
        <w:t xml:space="preserve">n </w:t>
      </w:r>
      <w:r w:rsidR="00EA6CB9" w:rsidRPr="00DE5FF5">
        <w:rPr>
          <w:sz w:val="18"/>
          <w:szCs w:val="20"/>
          <w:lang w:val="es-ES"/>
        </w:rPr>
        <w:t>adelante</w:t>
      </w:r>
      <w:r w:rsidR="006237C0" w:rsidRPr="00DE5FF5">
        <w:rPr>
          <w:sz w:val="18"/>
          <w:szCs w:val="20"/>
          <w:lang w:val="es-ES"/>
        </w:rPr>
        <w:t xml:space="preserve">, </w:t>
      </w:r>
      <w:r w:rsidR="00EA6CB9" w:rsidRPr="00DE5FF5">
        <w:rPr>
          <w:sz w:val="18"/>
          <w:szCs w:val="20"/>
          <w:lang w:val="es-ES"/>
        </w:rPr>
        <w:t xml:space="preserve">el </w:t>
      </w:r>
      <w:r w:rsidR="006237C0" w:rsidRPr="00DE5FF5">
        <w:rPr>
          <w:sz w:val="18"/>
          <w:szCs w:val="20"/>
          <w:lang w:val="es-ES"/>
        </w:rPr>
        <w:t>ESTUDIANT</w:t>
      </w:r>
      <w:r w:rsidR="00EA6CB9" w:rsidRPr="00DE5FF5">
        <w:rPr>
          <w:sz w:val="18"/>
          <w:szCs w:val="20"/>
          <w:lang w:val="es-ES"/>
        </w:rPr>
        <w:t>E</w:t>
      </w:r>
      <w:r w:rsidR="00E4088A" w:rsidRPr="00DE5FF5">
        <w:rPr>
          <w:sz w:val="18"/>
          <w:szCs w:val="20"/>
          <w:lang w:val="es-ES"/>
        </w:rPr>
        <w:t>)</w:t>
      </w:r>
      <w:r w:rsidR="00BC3512" w:rsidRPr="00DE5FF5">
        <w:rPr>
          <w:sz w:val="18"/>
          <w:szCs w:val="20"/>
          <w:lang w:val="es-ES"/>
        </w:rPr>
        <w:t>;</w:t>
      </w:r>
      <w:r w:rsidR="00EA6CB9" w:rsidRPr="00DE5FF5">
        <w:rPr>
          <w:sz w:val="18"/>
          <w:szCs w:val="20"/>
          <w:lang w:val="es-ES"/>
        </w:rPr>
        <w:t xml:space="preserve"> de otra</w:t>
      </w:r>
      <w:r w:rsidR="006F19CE" w:rsidRPr="00DE5FF5">
        <w:rPr>
          <w:sz w:val="18"/>
          <w:szCs w:val="20"/>
          <w:lang w:val="es-ES"/>
        </w:rPr>
        <w:t xml:space="preserve"> </w:t>
      </w:r>
      <w:r w:rsidR="005373FB" w:rsidRPr="00DE5FF5">
        <w:rPr>
          <w:sz w:val="18"/>
          <w:szCs w:val="20"/>
          <w:lang w:val="es-ES"/>
        </w:rPr>
        <w:t xml:space="preserve">el/la </w:t>
      </w:r>
      <w:r w:rsidR="006237C0" w:rsidRPr="00DE5FF5">
        <w:rPr>
          <w:sz w:val="18"/>
          <w:szCs w:val="20"/>
          <w:lang w:val="es-ES"/>
        </w:rPr>
        <w:t>Dr./Dra</w:t>
      </w:r>
      <w:r w:rsidR="000664D8" w:rsidRPr="00DE5FF5">
        <w:rPr>
          <w:sz w:val="18"/>
          <w:szCs w:val="20"/>
          <w:lang w:val="es-ES"/>
        </w:rPr>
        <w:t>.</w:t>
      </w:r>
      <w:r w:rsidR="00775F36" w:rsidRPr="00DE5FF5">
        <w:rPr>
          <w:sz w:val="18"/>
          <w:szCs w:val="20"/>
          <w:lang w:val="es-ES"/>
        </w:rPr>
        <w:t>............................................................................... .</w:t>
      </w:r>
      <w:r w:rsidR="002D5D91" w:rsidRPr="00DE5FF5">
        <w:rPr>
          <w:sz w:val="18"/>
          <w:szCs w:val="20"/>
          <w:lang w:val="es-ES"/>
        </w:rPr>
        <w:t>.................................................................</w:t>
      </w:r>
      <w:r w:rsidR="000664D8" w:rsidRPr="00DE5FF5">
        <w:rPr>
          <w:sz w:val="18"/>
          <w:szCs w:val="20"/>
          <w:lang w:val="es-ES"/>
        </w:rPr>
        <w:t>................................</w:t>
      </w:r>
      <w:r w:rsidR="00775F36" w:rsidRPr="00DE5FF5">
        <w:rPr>
          <w:sz w:val="18"/>
          <w:szCs w:val="20"/>
          <w:lang w:val="es-ES"/>
        </w:rPr>
        <w:t>.</w:t>
      </w:r>
      <w:r w:rsidR="000664D8" w:rsidRPr="00DE5FF5">
        <w:rPr>
          <w:sz w:val="18"/>
          <w:szCs w:val="20"/>
          <w:lang w:val="es-ES"/>
        </w:rPr>
        <w:t>....</w:t>
      </w:r>
      <w:r w:rsidR="00E963A9" w:rsidRPr="00DE5FF5">
        <w:rPr>
          <w:sz w:val="18"/>
          <w:szCs w:val="20"/>
          <w:lang w:val="es-ES"/>
        </w:rPr>
        <w:t>,</w:t>
      </w:r>
      <w:r w:rsidR="006F19CE" w:rsidRPr="00DE5FF5">
        <w:rPr>
          <w:sz w:val="18"/>
          <w:szCs w:val="20"/>
          <w:lang w:val="es-ES"/>
        </w:rPr>
        <w:t xml:space="preserve"> </w:t>
      </w:r>
      <w:r w:rsidR="00DE5FF5">
        <w:rPr>
          <w:sz w:val="18"/>
          <w:szCs w:val="20"/>
          <w:lang w:val="es-ES"/>
        </w:rPr>
        <w:t>con</w:t>
      </w:r>
      <w:r w:rsidR="006F19CE" w:rsidRPr="00DE5FF5">
        <w:rPr>
          <w:sz w:val="18"/>
          <w:szCs w:val="20"/>
          <w:lang w:val="es-ES"/>
        </w:rPr>
        <w:t xml:space="preserve"> DNI</w:t>
      </w:r>
      <w:r w:rsidR="006A5ABF" w:rsidRPr="00DE5FF5">
        <w:rPr>
          <w:sz w:val="18"/>
          <w:szCs w:val="20"/>
          <w:lang w:val="es-ES"/>
        </w:rPr>
        <w:t xml:space="preserve"> .</w:t>
      </w:r>
      <w:r w:rsidR="00216C73" w:rsidRPr="00DE5FF5">
        <w:rPr>
          <w:sz w:val="18"/>
          <w:szCs w:val="20"/>
          <w:lang w:val="es-ES"/>
        </w:rPr>
        <w:t>......</w:t>
      </w:r>
      <w:r w:rsidR="006A5ABF" w:rsidRPr="00DE5FF5">
        <w:rPr>
          <w:sz w:val="18"/>
          <w:szCs w:val="20"/>
          <w:lang w:val="es-ES"/>
        </w:rPr>
        <w:t>.........</w:t>
      </w:r>
      <w:r w:rsidR="002D5D91" w:rsidRPr="00DE5FF5">
        <w:rPr>
          <w:sz w:val="18"/>
          <w:szCs w:val="20"/>
          <w:lang w:val="es-ES"/>
        </w:rPr>
        <w:t>.</w:t>
      </w:r>
      <w:r w:rsidR="000A4018" w:rsidRPr="00DE5FF5">
        <w:rPr>
          <w:sz w:val="18"/>
          <w:szCs w:val="20"/>
          <w:lang w:val="es-ES"/>
        </w:rPr>
        <w:t>.............</w:t>
      </w:r>
      <w:r w:rsidR="00775F36" w:rsidRPr="00DE5FF5">
        <w:rPr>
          <w:sz w:val="18"/>
          <w:szCs w:val="20"/>
          <w:lang w:val="es-ES"/>
        </w:rPr>
        <w:t>...</w:t>
      </w:r>
      <w:r w:rsidR="000A4018" w:rsidRPr="00DE5FF5">
        <w:rPr>
          <w:sz w:val="18"/>
          <w:szCs w:val="20"/>
          <w:lang w:val="es-ES"/>
        </w:rPr>
        <w:t>.</w:t>
      </w:r>
      <w:r w:rsidR="00E963A9" w:rsidRPr="00DE5FF5">
        <w:rPr>
          <w:sz w:val="18"/>
          <w:szCs w:val="20"/>
          <w:lang w:val="es-ES"/>
        </w:rPr>
        <w:t>,</w:t>
      </w:r>
      <w:r w:rsidR="002D5D91" w:rsidRPr="00DE5FF5">
        <w:rPr>
          <w:sz w:val="18"/>
          <w:szCs w:val="20"/>
          <w:lang w:val="es-ES"/>
        </w:rPr>
        <w:t xml:space="preserve"> </w:t>
      </w:r>
      <w:r w:rsidR="00E963A9" w:rsidRPr="00DE5FF5">
        <w:rPr>
          <w:sz w:val="18"/>
          <w:szCs w:val="20"/>
          <w:lang w:val="es-ES"/>
        </w:rPr>
        <w:t>d</w:t>
      </w:r>
      <w:r w:rsidR="006237C0" w:rsidRPr="00DE5FF5">
        <w:rPr>
          <w:sz w:val="18"/>
          <w:szCs w:val="20"/>
          <w:lang w:val="es-ES"/>
        </w:rPr>
        <w:t>e</w:t>
      </w:r>
      <w:r w:rsidR="00775F36" w:rsidRPr="00DE5FF5">
        <w:rPr>
          <w:sz w:val="18"/>
          <w:szCs w:val="20"/>
          <w:lang w:val="es-ES"/>
        </w:rPr>
        <w:t>cano</w:t>
      </w:r>
      <w:r w:rsidR="006237C0" w:rsidRPr="00DE5FF5">
        <w:rPr>
          <w:sz w:val="18"/>
          <w:szCs w:val="20"/>
          <w:lang w:val="es-ES"/>
        </w:rPr>
        <w:t>/</w:t>
      </w:r>
      <w:r w:rsidR="00775F36" w:rsidRPr="00DE5FF5">
        <w:rPr>
          <w:sz w:val="18"/>
          <w:szCs w:val="20"/>
          <w:lang w:val="es-ES"/>
        </w:rPr>
        <w:t>a</w:t>
      </w:r>
      <w:r w:rsidR="00AA0A02" w:rsidRPr="00DE5FF5">
        <w:rPr>
          <w:sz w:val="18"/>
          <w:szCs w:val="20"/>
          <w:lang w:val="es-ES"/>
        </w:rPr>
        <w:t xml:space="preserve"> o</w:t>
      </w:r>
      <w:r w:rsidR="006237C0" w:rsidRPr="00DE5FF5">
        <w:rPr>
          <w:sz w:val="18"/>
          <w:szCs w:val="20"/>
          <w:lang w:val="es-ES"/>
        </w:rPr>
        <w:t xml:space="preserve"> </w:t>
      </w:r>
      <w:r w:rsidR="00E963A9" w:rsidRPr="00DE5FF5">
        <w:rPr>
          <w:sz w:val="18"/>
          <w:szCs w:val="20"/>
          <w:lang w:val="es-ES"/>
        </w:rPr>
        <w:t>d</w:t>
      </w:r>
      <w:r w:rsidR="00AA0A02" w:rsidRPr="00DE5FF5">
        <w:rPr>
          <w:sz w:val="18"/>
          <w:szCs w:val="20"/>
          <w:lang w:val="es-ES"/>
        </w:rPr>
        <w:t xml:space="preserve">irector/a </w:t>
      </w:r>
      <w:r w:rsidR="006237C0" w:rsidRPr="00DE5FF5">
        <w:rPr>
          <w:sz w:val="18"/>
          <w:szCs w:val="20"/>
          <w:lang w:val="es-ES"/>
        </w:rPr>
        <w:t>del centr</w:t>
      </w:r>
      <w:r w:rsidR="00775F36" w:rsidRPr="00DE5FF5">
        <w:rPr>
          <w:sz w:val="18"/>
          <w:szCs w:val="20"/>
          <w:lang w:val="es-ES"/>
        </w:rPr>
        <w:t>o</w:t>
      </w:r>
      <w:r w:rsidR="00DE5FF5" w:rsidRPr="00DE5FF5">
        <w:rPr>
          <w:sz w:val="18"/>
          <w:szCs w:val="20"/>
          <w:lang w:val="es-ES"/>
        </w:rPr>
        <w:t>............................................................................................................</w:t>
      </w:r>
    </w:p>
    <w:p w14:paraId="4C6083BA" w14:textId="4BAC5CF1" w:rsidR="00BC3C1C" w:rsidRPr="00DE5FF5" w:rsidRDefault="00AA0A02" w:rsidP="00C11E44">
      <w:pPr>
        <w:pStyle w:val="Textindependent"/>
        <w:spacing w:before="160"/>
        <w:ind w:left="0"/>
        <w:rPr>
          <w:sz w:val="18"/>
          <w:szCs w:val="20"/>
          <w:lang w:val="es-ES"/>
        </w:rPr>
      </w:pPr>
      <w:r w:rsidRPr="00DE5FF5">
        <w:rPr>
          <w:sz w:val="18"/>
          <w:szCs w:val="20"/>
          <w:lang w:val="es-ES"/>
        </w:rPr>
        <w:t>(e</w:t>
      </w:r>
      <w:r w:rsidR="006237C0" w:rsidRPr="00DE5FF5">
        <w:rPr>
          <w:sz w:val="18"/>
          <w:szCs w:val="20"/>
          <w:lang w:val="es-ES"/>
        </w:rPr>
        <w:t xml:space="preserve">n </w:t>
      </w:r>
      <w:r w:rsidR="00775F36" w:rsidRPr="00DE5FF5">
        <w:rPr>
          <w:sz w:val="18"/>
          <w:szCs w:val="20"/>
          <w:lang w:val="es-ES"/>
        </w:rPr>
        <w:t>adelante</w:t>
      </w:r>
      <w:r w:rsidR="00E963A9" w:rsidRPr="00DE5FF5">
        <w:rPr>
          <w:sz w:val="18"/>
          <w:szCs w:val="20"/>
          <w:lang w:val="es-ES"/>
        </w:rPr>
        <w:t>,</w:t>
      </w:r>
      <w:r w:rsidR="006237C0" w:rsidRPr="00DE5FF5">
        <w:rPr>
          <w:sz w:val="18"/>
          <w:szCs w:val="20"/>
          <w:lang w:val="es-ES"/>
        </w:rPr>
        <w:t xml:space="preserve"> </w:t>
      </w:r>
      <w:r w:rsidR="00BC3512" w:rsidRPr="00DE5FF5">
        <w:rPr>
          <w:sz w:val="18"/>
          <w:szCs w:val="20"/>
          <w:lang w:val="es-ES"/>
        </w:rPr>
        <w:t xml:space="preserve">el </w:t>
      </w:r>
      <w:r w:rsidR="006237C0" w:rsidRPr="00DE5FF5">
        <w:rPr>
          <w:sz w:val="18"/>
          <w:szCs w:val="20"/>
          <w:lang w:val="es-ES"/>
        </w:rPr>
        <w:t>DE</w:t>
      </w:r>
      <w:r w:rsidR="00222DCF" w:rsidRPr="00DE5FF5">
        <w:rPr>
          <w:sz w:val="18"/>
          <w:szCs w:val="20"/>
          <w:lang w:val="es-ES"/>
        </w:rPr>
        <w:t>CANO</w:t>
      </w:r>
      <w:r w:rsidRPr="00DE5FF5">
        <w:rPr>
          <w:sz w:val="18"/>
          <w:szCs w:val="20"/>
          <w:lang w:val="es-ES"/>
        </w:rPr>
        <w:t>/</w:t>
      </w:r>
      <w:r w:rsidR="005844E7" w:rsidRPr="00DE5FF5">
        <w:rPr>
          <w:sz w:val="18"/>
          <w:szCs w:val="20"/>
          <w:lang w:val="es-ES"/>
        </w:rPr>
        <w:t>A</w:t>
      </w:r>
      <w:r w:rsidR="006237C0" w:rsidRPr="00DE5FF5">
        <w:rPr>
          <w:sz w:val="18"/>
          <w:szCs w:val="20"/>
          <w:lang w:val="es-ES"/>
        </w:rPr>
        <w:t xml:space="preserve"> </w:t>
      </w:r>
      <w:r w:rsidRPr="00DE5FF5">
        <w:rPr>
          <w:sz w:val="18"/>
          <w:szCs w:val="20"/>
          <w:lang w:val="es-ES"/>
        </w:rPr>
        <w:t>o</w:t>
      </w:r>
      <w:r w:rsidR="006237C0" w:rsidRPr="00DE5FF5">
        <w:rPr>
          <w:sz w:val="18"/>
          <w:szCs w:val="20"/>
          <w:lang w:val="es-ES"/>
        </w:rPr>
        <w:t xml:space="preserve"> DIRECTOR</w:t>
      </w:r>
      <w:r w:rsidR="005844E7" w:rsidRPr="00DE5FF5">
        <w:rPr>
          <w:sz w:val="18"/>
          <w:szCs w:val="20"/>
          <w:lang w:val="es-ES"/>
        </w:rPr>
        <w:t>/A</w:t>
      </w:r>
      <w:r w:rsidR="006237C0" w:rsidRPr="00DE5FF5">
        <w:rPr>
          <w:sz w:val="18"/>
          <w:szCs w:val="20"/>
          <w:lang w:val="es-ES"/>
        </w:rPr>
        <w:t>)</w:t>
      </w:r>
      <w:r w:rsidR="00BC3512" w:rsidRPr="00DE5FF5">
        <w:rPr>
          <w:sz w:val="18"/>
          <w:szCs w:val="20"/>
          <w:lang w:val="es-ES"/>
        </w:rPr>
        <w:t>,</w:t>
      </w:r>
      <w:r w:rsidR="006237C0" w:rsidRPr="00DE5FF5">
        <w:rPr>
          <w:sz w:val="18"/>
          <w:szCs w:val="20"/>
          <w:lang w:val="es-ES"/>
        </w:rPr>
        <w:t xml:space="preserve"> </w:t>
      </w:r>
      <w:r w:rsidR="00222DCF" w:rsidRPr="00DE5FF5">
        <w:rPr>
          <w:sz w:val="18"/>
          <w:szCs w:val="20"/>
          <w:lang w:val="es-ES"/>
        </w:rPr>
        <w:t>con</w:t>
      </w:r>
      <w:r w:rsidR="006F19CE" w:rsidRPr="00DE5FF5">
        <w:rPr>
          <w:sz w:val="18"/>
          <w:szCs w:val="20"/>
          <w:lang w:val="es-ES"/>
        </w:rPr>
        <w:t xml:space="preserve"> domicili</w:t>
      </w:r>
      <w:r w:rsidR="00222DCF" w:rsidRPr="00DE5FF5">
        <w:rPr>
          <w:sz w:val="18"/>
          <w:szCs w:val="20"/>
          <w:lang w:val="es-ES"/>
        </w:rPr>
        <w:t>o</w:t>
      </w:r>
      <w:r w:rsidR="002D5D91" w:rsidRPr="00DE5FF5">
        <w:rPr>
          <w:sz w:val="18"/>
          <w:szCs w:val="20"/>
          <w:lang w:val="es-ES"/>
        </w:rPr>
        <w:t xml:space="preserve"> </w:t>
      </w:r>
      <w:r w:rsidR="00222DCF" w:rsidRPr="00DE5FF5">
        <w:rPr>
          <w:sz w:val="18"/>
          <w:szCs w:val="20"/>
          <w:lang w:val="es-ES"/>
        </w:rPr>
        <w:t>en.....................................................................</w:t>
      </w:r>
      <w:r w:rsidR="00554BCA" w:rsidRPr="00DE5FF5">
        <w:rPr>
          <w:sz w:val="18"/>
          <w:szCs w:val="20"/>
          <w:lang w:val="es-ES"/>
        </w:rPr>
        <w:t xml:space="preserve"> </w:t>
      </w:r>
      <w:r w:rsidR="002D5D91" w:rsidRPr="00DE5FF5">
        <w:rPr>
          <w:sz w:val="18"/>
          <w:szCs w:val="20"/>
          <w:lang w:val="es-ES"/>
        </w:rPr>
        <w:t>............................................................................</w:t>
      </w:r>
      <w:r w:rsidR="00554BCA" w:rsidRPr="00DE5FF5">
        <w:rPr>
          <w:sz w:val="18"/>
          <w:szCs w:val="20"/>
          <w:lang w:val="es-ES"/>
        </w:rPr>
        <w:t>.....</w:t>
      </w:r>
      <w:r w:rsidR="0060186B" w:rsidRPr="00DE5FF5">
        <w:rPr>
          <w:sz w:val="18"/>
          <w:szCs w:val="20"/>
          <w:lang w:val="es-ES"/>
        </w:rPr>
        <w:t>.......</w:t>
      </w:r>
      <w:r w:rsidR="000A4018" w:rsidRPr="00DE5FF5">
        <w:rPr>
          <w:sz w:val="18"/>
          <w:szCs w:val="20"/>
          <w:lang w:val="es-ES"/>
        </w:rPr>
        <w:t>.</w:t>
      </w:r>
      <w:r w:rsidR="000664D8" w:rsidRPr="00DE5FF5">
        <w:rPr>
          <w:sz w:val="18"/>
          <w:szCs w:val="20"/>
          <w:lang w:val="es-ES"/>
        </w:rPr>
        <w:t>..</w:t>
      </w:r>
      <w:r w:rsidR="00554BCA" w:rsidRPr="00DE5FF5">
        <w:rPr>
          <w:sz w:val="18"/>
          <w:szCs w:val="20"/>
          <w:lang w:val="es-ES"/>
        </w:rPr>
        <w:t>, p</w:t>
      </w:r>
      <w:r w:rsidR="00DE5FF5" w:rsidRPr="00DE5FF5">
        <w:rPr>
          <w:sz w:val="18"/>
          <w:szCs w:val="20"/>
          <w:lang w:val="es-ES"/>
        </w:rPr>
        <w:t>o</w:t>
      </w:r>
      <w:r w:rsidR="00554BCA" w:rsidRPr="00DE5FF5">
        <w:rPr>
          <w:sz w:val="18"/>
          <w:szCs w:val="20"/>
          <w:lang w:val="es-ES"/>
        </w:rPr>
        <w:t>r delegació</w:t>
      </w:r>
      <w:r w:rsidR="00DE5FF5" w:rsidRPr="00DE5FF5">
        <w:rPr>
          <w:sz w:val="18"/>
          <w:szCs w:val="20"/>
          <w:lang w:val="es-ES"/>
        </w:rPr>
        <w:t>n</w:t>
      </w:r>
      <w:r w:rsidR="00554BCA" w:rsidRPr="00DE5FF5">
        <w:rPr>
          <w:sz w:val="18"/>
          <w:szCs w:val="20"/>
          <w:lang w:val="es-ES"/>
        </w:rPr>
        <w:t xml:space="preserve"> de la </w:t>
      </w:r>
      <w:r w:rsidR="004F13F9" w:rsidRPr="00DE5FF5">
        <w:rPr>
          <w:sz w:val="18"/>
          <w:szCs w:val="20"/>
          <w:lang w:val="es-ES"/>
        </w:rPr>
        <w:t>r</w:t>
      </w:r>
      <w:r w:rsidR="006F19CE" w:rsidRPr="00DE5FF5">
        <w:rPr>
          <w:sz w:val="18"/>
          <w:szCs w:val="20"/>
          <w:lang w:val="es-ES"/>
        </w:rPr>
        <w:t xml:space="preserve">ectora de la Universitat Rovira i Virgili, </w:t>
      </w:r>
      <w:r w:rsidR="00DE5FF5">
        <w:rPr>
          <w:sz w:val="18"/>
          <w:szCs w:val="20"/>
          <w:lang w:val="es-ES"/>
        </w:rPr>
        <w:t>con</w:t>
      </w:r>
      <w:r w:rsidR="006F19CE" w:rsidRPr="00DE5FF5">
        <w:rPr>
          <w:sz w:val="18"/>
          <w:szCs w:val="20"/>
          <w:lang w:val="es-ES"/>
        </w:rPr>
        <w:t xml:space="preserve"> NIF Q-9350003-A </w:t>
      </w:r>
      <w:r w:rsidR="00DE5FF5">
        <w:rPr>
          <w:sz w:val="18"/>
          <w:szCs w:val="20"/>
          <w:lang w:val="es-ES"/>
        </w:rPr>
        <w:t xml:space="preserve">y </w:t>
      </w:r>
      <w:r w:rsidR="00DE5FF5" w:rsidRPr="00DE5FF5">
        <w:rPr>
          <w:sz w:val="18"/>
          <w:szCs w:val="20"/>
          <w:lang w:val="es-ES"/>
        </w:rPr>
        <w:t>domicilio</w:t>
      </w:r>
      <w:r w:rsidR="006F19CE" w:rsidRPr="00DE5FF5">
        <w:rPr>
          <w:sz w:val="18"/>
          <w:szCs w:val="20"/>
          <w:lang w:val="es-ES"/>
        </w:rPr>
        <w:t xml:space="preserve"> </w:t>
      </w:r>
      <w:r w:rsidR="00DE5FF5">
        <w:rPr>
          <w:sz w:val="18"/>
          <w:szCs w:val="20"/>
          <w:lang w:val="es-ES"/>
        </w:rPr>
        <w:t>en la</w:t>
      </w:r>
      <w:r w:rsidR="006F19CE" w:rsidRPr="00DE5FF5">
        <w:rPr>
          <w:sz w:val="18"/>
          <w:szCs w:val="20"/>
          <w:lang w:val="es-ES"/>
        </w:rPr>
        <w:t xml:space="preserve"> </w:t>
      </w:r>
      <w:r w:rsidR="00DE5FF5">
        <w:rPr>
          <w:sz w:val="18"/>
          <w:szCs w:val="20"/>
          <w:lang w:val="es-ES"/>
        </w:rPr>
        <w:t xml:space="preserve">calle </w:t>
      </w:r>
      <w:r w:rsidR="006F19CE" w:rsidRPr="00DE5FF5">
        <w:rPr>
          <w:sz w:val="18"/>
          <w:szCs w:val="20"/>
          <w:lang w:val="es-ES"/>
        </w:rPr>
        <w:t>Escorxador</w:t>
      </w:r>
      <w:r w:rsidR="004F13F9" w:rsidRPr="00DE5FF5">
        <w:rPr>
          <w:sz w:val="18"/>
          <w:szCs w:val="20"/>
          <w:lang w:val="es-ES"/>
        </w:rPr>
        <w:t>,</w:t>
      </w:r>
      <w:r w:rsidR="006F19CE" w:rsidRPr="00DE5FF5">
        <w:rPr>
          <w:sz w:val="18"/>
          <w:szCs w:val="20"/>
          <w:lang w:val="es-ES"/>
        </w:rPr>
        <w:t xml:space="preserve"> s/n</w:t>
      </w:r>
      <w:r w:rsidR="004F13F9" w:rsidRPr="00DE5FF5">
        <w:rPr>
          <w:sz w:val="18"/>
          <w:szCs w:val="20"/>
          <w:lang w:val="es-ES"/>
        </w:rPr>
        <w:t>,</w:t>
      </w:r>
      <w:r w:rsidR="006F19CE" w:rsidRPr="00DE5FF5">
        <w:rPr>
          <w:sz w:val="18"/>
          <w:szCs w:val="20"/>
          <w:lang w:val="es-ES"/>
        </w:rPr>
        <w:t xml:space="preserve"> 43003 Tarragona</w:t>
      </w:r>
      <w:r w:rsidR="00216C73" w:rsidRPr="00DE5FF5">
        <w:rPr>
          <w:sz w:val="18"/>
          <w:szCs w:val="20"/>
          <w:lang w:val="es-ES"/>
        </w:rPr>
        <w:t>,</w:t>
      </w:r>
      <w:r w:rsidR="006237C0" w:rsidRPr="00DE5FF5">
        <w:rPr>
          <w:sz w:val="18"/>
          <w:szCs w:val="20"/>
          <w:lang w:val="es-ES"/>
        </w:rPr>
        <w:t xml:space="preserve"> </w:t>
      </w:r>
      <w:r w:rsidR="00DE5FF5">
        <w:rPr>
          <w:sz w:val="18"/>
          <w:szCs w:val="20"/>
          <w:lang w:val="es-ES"/>
        </w:rPr>
        <w:t>y</w:t>
      </w:r>
      <w:r w:rsidR="002D5D91" w:rsidRPr="00DE5FF5">
        <w:rPr>
          <w:sz w:val="18"/>
          <w:szCs w:val="20"/>
          <w:lang w:val="es-ES"/>
        </w:rPr>
        <w:t xml:space="preserve"> </w:t>
      </w:r>
      <w:r w:rsidR="005130A5" w:rsidRPr="00DE5FF5">
        <w:rPr>
          <w:sz w:val="18"/>
          <w:szCs w:val="20"/>
          <w:lang w:val="es-ES"/>
        </w:rPr>
        <w:t>d</w:t>
      </w:r>
      <w:r w:rsidR="00DE5FF5">
        <w:rPr>
          <w:sz w:val="18"/>
          <w:szCs w:val="20"/>
          <w:lang w:val="es-ES"/>
        </w:rPr>
        <w:t xml:space="preserve">e </w:t>
      </w:r>
      <w:r w:rsidR="000B591B">
        <w:rPr>
          <w:sz w:val="18"/>
          <w:szCs w:val="20"/>
          <w:lang w:val="es-ES"/>
        </w:rPr>
        <w:t>otra</w:t>
      </w:r>
      <w:r w:rsidR="002D5D91" w:rsidRPr="00DE5FF5">
        <w:rPr>
          <w:sz w:val="18"/>
          <w:szCs w:val="20"/>
          <w:lang w:val="es-ES"/>
        </w:rPr>
        <w:t xml:space="preserve"> </w:t>
      </w:r>
      <w:r w:rsidR="006F19CE" w:rsidRPr="00DE5FF5">
        <w:rPr>
          <w:sz w:val="18"/>
          <w:szCs w:val="20"/>
          <w:lang w:val="es-ES"/>
        </w:rPr>
        <w:t>el</w:t>
      </w:r>
      <w:r w:rsidR="005373FB" w:rsidRPr="00DE5FF5">
        <w:rPr>
          <w:sz w:val="18"/>
          <w:szCs w:val="20"/>
          <w:lang w:val="es-ES"/>
        </w:rPr>
        <w:t>/la</w:t>
      </w:r>
      <w:r w:rsidR="002D5D91" w:rsidRPr="00DE5FF5">
        <w:rPr>
          <w:sz w:val="18"/>
          <w:szCs w:val="20"/>
          <w:lang w:val="es-ES"/>
        </w:rPr>
        <w:t xml:space="preserve"> </w:t>
      </w:r>
      <w:r w:rsidR="006F19CE" w:rsidRPr="00DE5FF5">
        <w:rPr>
          <w:spacing w:val="-1"/>
          <w:sz w:val="18"/>
          <w:szCs w:val="20"/>
          <w:lang w:val="es-ES"/>
        </w:rPr>
        <w:t>Sr./Sra</w:t>
      </w:r>
      <w:r w:rsidR="000664D8" w:rsidRPr="00DE5FF5">
        <w:rPr>
          <w:spacing w:val="-1"/>
          <w:sz w:val="18"/>
          <w:szCs w:val="20"/>
          <w:lang w:val="es-ES"/>
        </w:rPr>
        <w:t>.</w:t>
      </w:r>
      <w:r w:rsidR="006237C0" w:rsidRPr="00DE5FF5">
        <w:rPr>
          <w:spacing w:val="-1"/>
          <w:sz w:val="18"/>
          <w:szCs w:val="20"/>
          <w:lang w:val="es-ES"/>
        </w:rPr>
        <w:t xml:space="preserve"> .......</w:t>
      </w:r>
      <w:r w:rsidR="006F19CE" w:rsidRPr="00DE5FF5">
        <w:rPr>
          <w:spacing w:val="-1"/>
          <w:sz w:val="18"/>
          <w:szCs w:val="20"/>
          <w:lang w:val="es-ES"/>
        </w:rPr>
        <w:t>.</w:t>
      </w:r>
      <w:r w:rsidR="006F19CE" w:rsidRPr="00DE5FF5">
        <w:rPr>
          <w:sz w:val="18"/>
          <w:szCs w:val="20"/>
          <w:lang w:val="es-ES"/>
        </w:rPr>
        <w:t>.................................................</w:t>
      </w:r>
      <w:r w:rsidR="002D5D91" w:rsidRPr="00DE5FF5">
        <w:rPr>
          <w:sz w:val="18"/>
          <w:szCs w:val="20"/>
          <w:lang w:val="es-ES"/>
        </w:rPr>
        <w:t>..........................</w:t>
      </w:r>
      <w:r w:rsidR="00C003B7" w:rsidRPr="00DE5FF5">
        <w:rPr>
          <w:sz w:val="18"/>
          <w:szCs w:val="20"/>
          <w:lang w:val="es-ES"/>
        </w:rPr>
        <w:t>.</w:t>
      </w:r>
      <w:r w:rsidR="005130A5" w:rsidRPr="00DE5FF5">
        <w:rPr>
          <w:sz w:val="18"/>
          <w:szCs w:val="20"/>
          <w:lang w:val="es-ES"/>
        </w:rPr>
        <w:t>,</w:t>
      </w:r>
      <w:r w:rsidR="006F19CE" w:rsidRPr="00DE5FF5">
        <w:rPr>
          <w:sz w:val="18"/>
          <w:szCs w:val="20"/>
          <w:lang w:val="es-ES"/>
        </w:rPr>
        <w:t xml:space="preserve"> </w:t>
      </w:r>
      <w:r w:rsidR="000B591B">
        <w:rPr>
          <w:sz w:val="18"/>
          <w:szCs w:val="20"/>
          <w:lang w:val="es-ES"/>
        </w:rPr>
        <w:t>con</w:t>
      </w:r>
      <w:r w:rsidR="006F19CE" w:rsidRPr="00DE5FF5">
        <w:rPr>
          <w:sz w:val="18"/>
          <w:szCs w:val="20"/>
          <w:lang w:val="es-ES"/>
        </w:rPr>
        <w:t xml:space="preserve"> DNI</w:t>
      </w:r>
      <w:r w:rsidR="00C003B7" w:rsidRPr="00DE5FF5">
        <w:rPr>
          <w:sz w:val="18"/>
          <w:szCs w:val="20"/>
          <w:lang w:val="es-ES"/>
        </w:rPr>
        <w:t xml:space="preserve"> </w:t>
      </w:r>
      <w:r w:rsidR="002D5D91" w:rsidRPr="00DE5FF5">
        <w:rPr>
          <w:sz w:val="18"/>
          <w:szCs w:val="20"/>
          <w:lang w:val="es-ES"/>
        </w:rPr>
        <w:t>..................</w:t>
      </w:r>
      <w:r w:rsidR="005373FB" w:rsidRPr="00DE5FF5">
        <w:rPr>
          <w:sz w:val="18"/>
          <w:szCs w:val="20"/>
          <w:lang w:val="es-ES"/>
        </w:rPr>
        <w:t>..</w:t>
      </w:r>
      <w:r w:rsidR="000664D8" w:rsidRPr="00DE5FF5">
        <w:rPr>
          <w:sz w:val="18"/>
          <w:szCs w:val="20"/>
          <w:lang w:val="es-ES"/>
        </w:rPr>
        <w:t>.</w:t>
      </w:r>
      <w:r w:rsidR="005130A5" w:rsidRPr="00DE5FF5">
        <w:rPr>
          <w:sz w:val="18"/>
          <w:szCs w:val="20"/>
          <w:lang w:val="es-ES"/>
        </w:rPr>
        <w:t>,</w:t>
      </w:r>
      <w:r w:rsidR="002D5D91" w:rsidRPr="00DE5FF5">
        <w:rPr>
          <w:sz w:val="18"/>
          <w:szCs w:val="20"/>
          <w:lang w:val="es-ES"/>
        </w:rPr>
        <w:t xml:space="preserve"> </w:t>
      </w:r>
      <w:r w:rsidR="000B591B" w:rsidRPr="00DE5FF5">
        <w:rPr>
          <w:sz w:val="18"/>
          <w:szCs w:val="20"/>
          <w:lang w:val="es-ES"/>
        </w:rPr>
        <w:t>representante</w:t>
      </w:r>
      <w:r w:rsidR="002D5D91" w:rsidRPr="00DE5FF5">
        <w:rPr>
          <w:sz w:val="18"/>
          <w:szCs w:val="20"/>
          <w:lang w:val="es-ES"/>
        </w:rPr>
        <w:t xml:space="preserve"> </w:t>
      </w:r>
      <w:r w:rsidR="006F19CE" w:rsidRPr="00DE5FF5">
        <w:rPr>
          <w:sz w:val="18"/>
          <w:szCs w:val="20"/>
          <w:lang w:val="es-ES"/>
        </w:rPr>
        <w:t>legal</w:t>
      </w:r>
      <w:r w:rsidR="002D5D91" w:rsidRPr="00DE5FF5">
        <w:rPr>
          <w:sz w:val="18"/>
          <w:szCs w:val="20"/>
          <w:lang w:val="es-ES"/>
        </w:rPr>
        <w:t xml:space="preserve"> </w:t>
      </w:r>
      <w:r w:rsidR="006F19CE" w:rsidRPr="00DE5FF5">
        <w:rPr>
          <w:sz w:val="18"/>
          <w:szCs w:val="20"/>
          <w:lang w:val="es-ES"/>
        </w:rPr>
        <w:t>de</w:t>
      </w:r>
      <w:r w:rsidR="002D5D91" w:rsidRPr="00DE5FF5">
        <w:rPr>
          <w:sz w:val="18"/>
          <w:szCs w:val="20"/>
          <w:lang w:val="es-ES"/>
        </w:rPr>
        <w:t xml:space="preserve"> </w:t>
      </w:r>
      <w:r w:rsidR="006F19CE" w:rsidRPr="00DE5FF5">
        <w:rPr>
          <w:sz w:val="18"/>
          <w:szCs w:val="20"/>
          <w:lang w:val="es-ES"/>
        </w:rPr>
        <w:t>l</w:t>
      </w:r>
      <w:r w:rsidR="000B591B">
        <w:rPr>
          <w:sz w:val="18"/>
          <w:szCs w:val="20"/>
          <w:lang w:val="es-ES"/>
        </w:rPr>
        <w:t>a e</w:t>
      </w:r>
      <w:r w:rsidR="006F19CE" w:rsidRPr="00DE5FF5">
        <w:rPr>
          <w:sz w:val="18"/>
          <w:szCs w:val="20"/>
          <w:lang w:val="es-ES"/>
        </w:rPr>
        <w:t>nti</w:t>
      </w:r>
      <w:r w:rsidR="000B591B">
        <w:rPr>
          <w:sz w:val="18"/>
          <w:szCs w:val="20"/>
          <w:lang w:val="es-ES"/>
        </w:rPr>
        <w:t>dad</w:t>
      </w:r>
      <w:r w:rsidR="002D5D91" w:rsidRPr="00DE5FF5">
        <w:rPr>
          <w:sz w:val="18"/>
          <w:szCs w:val="20"/>
          <w:lang w:val="es-ES"/>
        </w:rPr>
        <w:t xml:space="preserve"> </w:t>
      </w:r>
      <w:r w:rsidR="006A5ABF" w:rsidRPr="00DE5FF5">
        <w:rPr>
          <w:sz w:val="18"/>
          <w:szCs w:val="20"/>
          <w:lang w:val="es-ES"/>
        </w:rPr>
        <w:t>................</w:t>
      </w:r>
      <w:r w:rsidR="006F19CE" w:rsidRPr="00DE5FF5">
        <w:rPr>
          <w:sz w:val="18"/>
          <w:szCs w:val="20"/>
          <w:lang w:val="es-ES"/>
        </w:rPr>
        <w:t>.....................</w:t>
      </w:r>
      <w:r w:rsidR="002D5D91" w:rsidRPr="00DE5FF5">
        <w:rPr>
          <w:sz w:val="18"/>
          <w:szCs w:val="20"/>
          <w:lang w:val="es-ES"/>
        </w:rPr>
        <w:t>..........</w:t>
      </w:r>
      <w:r w:rsidR="006A5ABF" w:rsidRPr="00DE5FF5">
        <w:rPr>
          <w:sz w:val="18"/>
          <w:szCs w:val="20"/>
          <w:lang w:val="es-ES"/>
        </w:rPr>
        <w:t>....</w:t>
      </w:r>
      <w:r w:rsidR="002D5D91" w:rsidRPr="00DE5FF5">
        <w:rPr>
          <w:sz w:val="18"/>
          <w:szCs w:val="20"/>
          <w:lang w:val="es-ES"/>
        </w:rPr>
        <w:t>.........</w:t>
      </w:r>
      <w:r w:rsidR="006F19CE" w:rsidRPr="00DE5FF5">
        <w:rPr>
          <w:sz w:val="18"/>
          <w:szCs w:val="20"/>
          <w:lang w:val="es-ES"/>
        </w:rPr>
        <w:t>.</w:t>
      </w:r>
      <w:r w:rsidR="000664D8" w:rsidRPr="00DE5FF5">
        <w:rPr>
          <w:sz w:val="18"/>
          <w:szCs w:val="20"/>
          <w:lang w:val="es-ES"/>
        </w:rPr>
        <w:t>..................</w:t>
      </w:r>
      <w:r w:rsidR="006F19CE" w:rsidRPr="00DE5FF5">
        <w:rPr>
          <w:sz w:val="18"/>
          <w:szCs w:val="20"/>
          <w:lang w:val="es-ES"/>
        </w:rPr>
        <w:t xml:space="preserve"> </w:t>
      </w:r>
      <w:r w:rsidR="00E4088A" w:rsidRPr="00DE5FF5">
        <w:rPr>
          <w:sz w:val="18"/>
          <w:szCs w:val="20"/>
          <w:lang w:val="es-ES"/>
        </w:rPr>
        <w:t>(</w:t>
      </w:r>
      <w:r w:rsidR="005844E7" w:rsidRPr="00DE5FF5">
        <w:rPr>
          <w:sz w:val="18"/>
          <w:szCs w:val="20"/>
          <w:lang w:val="es-ES"/>
        </w:rPr>
        <w:t>e</w:t>
      </w:r>
      <w:r w:rsidR="00E4088A" w:rsidRPr="00DE5FF5">
        <w:rPr>
          <w:sz w:val="18"/>
          <w:szCs w:val="20"/>
          <w:lang w:val="es-ES"/>
        </w:rPr>
        <w:t xml:space="preserve">n </w:t>
      </w:r>
      <w:r w:rsidR="000B591B">
        <w:rPr>
          <w:sz w:val="18"/>
          <w:szCs w:val="20"/>
          <w:lang w:val="es-ES"/>
        </w:rPr>
        <w:t>adelante</w:t>
      </w:r>
      <w:r w:rsidR="005130A5" w:rsidRPr="00DE5FF5">
        <w:rPr>
          <w:sz w:val="18"/>
          <w:szCs w:val="20"/>
          <w:lang w:val="es-ES"/>
        </w:rPr>
        <w:t>,</w:t>
      </w:r>
      <w:r w:rsidR="00E4088A" w:rsidRPr="00DE5FF5">
        <w:rPr>
          <w:sz w:val="18"/>
          <w:szCs w:val="20"/>
          <w:lang w:val="es-ES"/>
        </w:rPr>
        <w:t xml:space="preserve"> </w:t>
      </w:r>
      <w:r w:rsidR="000B591B">
        <w:rPr>
          <w:sz w:val="18"/>
          <w:szCs w:val="20"/>
          <w:lang w:val="es-ES"/>
        </w:rPr>
        <w:t>LA E</w:t>
      </w:r>
      <w:r w:rsidR="005844E7" w:rsidRPr="00DE5FF5">
        <w:rPr>
          <w:sz w:val="18"/>
          <w:szCs w:val="20"/>
          <w:lang w:val="es-ES"/>
        </w:rPr>
        <w:t>NTI</w:t>
      </w:r>
      <w:r w:rsidR="000B591B">
        <w:rPr>
          <w:sz w:val="18"/>
          <w:szCs w:val="20"/>
          <w:lang w:val="es-ES"/>
        </w:rPr>
        <w:t>DAD</w:t>
      </w:r>
      <w:r w:rsidR="00E4088A" w:rsidRPr="00DE5FF5">
        <w:rPr>
          <w:sz w:val="18"/>
          <w:szCs w:val="20"/>
          <w:lang w:val="es-ES"/>
        </w:rPr>
        <w:t>)</w:t>
      </w:r>
      <w:r w:rsidR="00BC3512" w:rsidRPr="00DE5FF5">
        <w:rPr>
          <w:sz w:val="18"/>
          <w:szCs w:val="20"/>
          <w:lang w:val="es-ES"/>
        </w:rPr>
        <w:t>,</w:t>
      </w:r>
      <w:r w:rsidR="00E4088A" w:rsidRPr="00DE5FF5">
        <w:rPr>
          <w:sz w:val="18"/>
          <w:szCs w:val="20"/>
          <w:lang w:val="es-ES"/>
        </w:rPr>
        <w:t xml:space="preserve"> </w:t>
      </w:r>
      <w:r w:rsidR="000B591B">
        <w:rPr>
          <w:sz w:val="18"/>
          <w:szCs w:val="20"/>
          <w:lang w:val="es-ES"/>
        </w:rPr>
        <w:t>con</w:t>
      </w:r>
      <w:r w:rsidR="002D5D91" w:rsidRPr="00DE5FF5">
        <w:rPr>
          <w:sz w:val="18"/>
          <w:szCs w:val="20"/>
          <w:lang w:val="es-ES"/>
        </w:rPr>
        <w:t xml:space="preserve"> </w:t>
      </w:r>
      <w:r w:rsidR="006F19CE" w:rsidRPr="00DE5FF5">
        <w:rPr>
          <w:sz w:val="18"/>
          <w:szCs w:val="20"/>
          <w:lang w:val="es-ES"/>
        </w:rPr>
        <w:t>CIF</w:t>
      </w:r>
      <w:r w:rsidR="00BC3512" w:rsidRPr="00DE5FF5">
        <w:rPr>
          <w:sz w:val="18"/>
          <w:szCs w:val="20"/>
          <w:lang w:val="es-ES"/>
        </w:rPr>
        <w:t xml:space="preserve"> </w:t>
      </w:r>
      <w:r w:rsidR="006237C0" w:rsidRPr="00DE5FF5">
        <w:rPr>
          <w:sz w:val="18"/>
          <w:szCs w:val="20"/>
          <w:lang w:val="es-ES"/>
        </w:rPr>
        <w:t>..................</w:t>
      </w:r>
      <w:r w:rsidR="000664D8" w:rsidRPr="00DE5FF5">
        <w:rPr>
          <w:sz w:val="18"/>
          <w:szCs w:val="20"/>
          <w:lang w:val="es-ES"/>
        </w:rPr>
        <w:t xml:space="preserve"> </w:t>
      </w:r>
      <w:r w:rsidR="000B591B">
        <w:rPr>
          <w:sz w:val="18"/>
          <w:szCs w:val="20"/>
          <w:lang w:val="es-ES"/>
        </w:rPr>
        <w:t xml:space="preserve">y </w:t>
      </w:r>
      <w:r w:rsidR="000B591B" w:rsidRPr="00DE5FF5">
        <w:rPr>
          <w:sz w:val="18"/>
          <w:szCs w:val="20"/>
          <w:lang w:val="es-ES"/>
        </w:rPr>
        <w:t>domicilio</w:t>
      </w:r>
      <w:r w:rsidR="002D5D91" w:rsidRPr="00DE5FF5">
        <w:rPr>
          <w:sz w:val="18"/>
          <w:szCs w:val="20"/>
          <w:lang w:val="es-ES"/>
        </w:rPr>
        <w:t xml:space="preserve"> </w:t>
      </w:r>
      <w:r w:rsidR="006F19CE" w:rsidRPr="00DE5FF5">
        <w:rPr>
          <w:sz w:val="18"/>
          <w:szCs w:val="20"/>
          <w:lang w:val="es-ES"/>
        </w:rPr>
        <w:t>fiscal</w:t>
      </w:r>
      <w:r w:rsidR="002D5D91" w:rsidRPr="00DE5FF5">
        <w:rPr>
          <w:sz w:val="18"/>
          <w:szCs w:val="20"/>
          <w:lang w:val="es-ES"/>
        </w:rPr>
        <w:t xml:space="preserve"> </w:t>
      </w:r>
      <w:r w:rsidR="000B591B">
        <w:rPr>
          <w:sz w:val="18"/>
          <w:szCs w:val="20"/>
          <w:lang w:val="es-ES"/>
        </w:rPr>
        <w:t>en</w:t>
      </w:r>
      <w:r w:rsidR="002D5D91" w:rsidRPr="00DE5FF5">
        <w:rPr>
          <w:sz w:val="18"/>
          <w:szCs w:val="20"/>
          <w:lang w:val="es-ES"/>
        </w:rPr>
        <w:t>......</w:t>
      </w:r>
      <w:r w:rsidR="00C003B7" w:rsidRPr="00DE5FF5">
        <w:rPr>
          <w:sz w:val="18"/>
          <w:szCs w:val="20"/>
          <w:lang w:val="es-ES"/>
        </w:rPr>
        <w:t>...</w:t>
      </w:r>
      <w:r w:rsidR="0060186B" w:rsidRPr="00DE5FF5">
        <w:rPr>
          <w:sz w:val="18"/>
          <w:szCs w:val="20"/>
          <w:lang w:val="es-ES"/>
        </w:rPr>
        <w:t>...</w:t>
      </w:r>
      <w:r w:rsidR="006A5ABF" w:rsidRPr="00DE5FF5">
        <w:rPr>
          <w:sz w:val="18"/>
          <w:szCs w:val="20"/>
          <w:lang w:val="es-ES"/>
        </w:rPr>
        <w:t>....</w:t>
      </w:r>
      <w:r w:rsidR="0060186B" w:rsidRPr="00DE5FF5">
        <w:rPr>
          <w:sz w:val="18"/>
          <w:szCs w:val="20"/>
          <w:lang w:val="es-ES"/>
        </w:rPr>
        <w:t>.......</w:t>
      </w:r>
      <w:r w:rsidR="000664D8" w:rsidRPr="00DE5FF5">
        <w:rPr>
          <w:sz w:val="18"/>
          <w:szCs w:val="20"/>
          <w:lang w:val="es-ES"/>
        </w:rPr>
        <w:t>.........................</w:t>
      </w:r>
      <w:r w:rsidR="005130A5" w:rsidRPr="00DE5FF5">
        <w:rPr>
          <w:sz w:val="18"/>
          <w:szCs w:val="20"/>
          <w:lang w:val="es-ES"/>
        </w:rPr>
        <w:t>,</w:t>
      </w:r>
      <w:r w:rsidR="000664D8" w:rsidRPr="00DE5FF5">
        <w:rPr>
          <w:sz w:val="18"/>
          <w:szCs w:val="20"/>
          <w:lang w:val="es-ES"/>
        </w:rPr>
        <w:t xml:space="preserve"> </w:t>
      </w:r>
      <w:r w:rsidR="000B591B" w:rsidRPr="00DE5FF5">
        <w:rPr>
          <w:sz w:val="18"/>
          <w:szCs w:val="20"/>
          <w:lang w:val="es-ES"/>
        </w:rPr>
        <w:t>acord</w:t>
      </w:r>
      <w:r w:rsidR="000B591B">
        <w:rPr>
          <w:sz w:val="18"/>
          <w:szCs w:val="20"/>
          <w:lang w:val="es-ES"/>
        </w:rPr>
        <w:t xml:space="preserve">amos </w:t>
      </w:r>
      <w:r w:rsidR="006F19CE" w:rsidRPr="00DE5FF5">
        <w:rPr>
          <w:sz w:val="18"/>
          <w:szCs w:val="20"/>
          <w:lang w:val="es-ES"/>
        </w:rPr>
        <w:t>l</w:t>
      </w:r>
      <w:r w:rsidR="000B591B">
        <w:rPr>
          <w:sz w:val="18"/>
          <w:szCs w:val="20"/>
          <w:lang w:val="es-ES"/>
        </w:rPr>
        <w:t>a</w:t>
      </w:r>
      <w:r w:rsidR="006F19CE" w:rsidRPr="00DE5FF5">
        <w:rPr>
          <w:sz w:val="18"/>
          <w:szCs w:val="20"/>
          <w:lang w:val="es-ES"/>
        </w:rPr>
        <w:t xml:space="preserve">s </w:t>
      </w:r>
      <w:r w:rsidR="000B591B">
        <w:rPr>
          <w:sz w:val="18"/>
          <w:szCs w:val="20"/>
          <w:lang w:val="es-ES"/>
        </w:rPr>
        <w:t>siguientes</w:t>
      </w:r>
    </w:p>
    <w:p w14:paraId="2DAA4612" w14:textId="77777777" w:rsidR="00BC3C1C" w:rsidRPr="00DE5FF5" w:rsidRDefault="00BC3C1C">
      <w:pPr>
        <w:pStyle w:val="Textindependent"/>
        <w:ind w:left="0"/>
        <w:jc w:val="left"/>
        <w:rPr>
          <w:sz w:val="18"/>
          <w:szCs w:val="20"/>
          <w:lang w:val="es-ES"/>
        </w:rPr>
      </w:pPr>
    </w:p>
    <w:p w14:paraId="784EEFA9" w14:textId="4C14189D" w:rsidR="00BC3C1C" w:rsidRPr="00DE5FF5" w:rsidRDefault="00090E50" w:rsidP="0060186B">
      <w:pPr>
        <w:pStyle w:val="Ttol1"/>
        <w:ind w:left="0" w:right="4221"/>
        <w:rPr>
          <w:sz w:val="18"/>
          <w:szCs w:val="20"/>
          <w:lang w:val="es-ES"/>
        </w:rPr>
      </w:pPr>
      <w:bookmarkStart w:id="0" w:name="CLÀUSULES"/>
      <w:bookmarkEnd w:id="0"/>
      <w:r>
        <w:rPr>
          <w:sz w:val="18"/>
          <w:szCs w:val="20"/>
          <w:lang w:val="es-ES"/>
        </w:rPr>
        <w:t>CLÁUSULAS</w:t>
      </w:r>
    </w:p>
    <w:p w14:paraId="0D87D7AF" w14:textId="67DA58F5" w:rsidR="00673A36" w:rsidRDefault="00673A36" w:rsidP="00C11E44">
      <w:pPr>
        <w:pStyle w:val="NormalWeb"/>
        <w:spacing w:before="160" w:beforeAutospacing="0" w:after="0" w:afterAutospacing="0"/>
        <w:ind w:right="108"/>
        <w:jc w:val="both"/>
        <w:rPr>
          <w:sz w:val="18"/>
          <w:szCs w:val="18"/>
        </w:rPr>
      </w:pPr>
      <w:r>
        <w:rPr>
          <w:rFonts w:ascii="Verdana" w:hAnsi="Verdana"/>
          <w:sz w:val="18"/>
          <w:szCs w:val="18"/>
        </w:rPr>
        <w:t>PRIMERA</w:t>
      </w:r>
      <w:r w:rsidR="00711E1D">
        <w:rPr>
          <w:rFonts w:ascii="Verdana" w:hAnsi="Verdana"/>
          <w:sz w:val="18"/>
          <w:szCs w:val="18"/>
        </w:rPr>
        <w:t>.</w:t>
      </w:r>
      <w:r>
        <w:rPr>
          <w:rFonts w:ascii="Verdana" w:hAnsi="Verdana"/>
          <w:sz w:val="18"/>
          <w:szCs w:val="18"/>
        </w:rPr>
        <w:t xml:space="preserve"> E</w:t>
      </w:r>
      <w:r w:rsidR="005B5F14">
        <w:rPr>
          <w:rFonts w:ascii="Verdana" w:hAnsi="Verdana"/>
          <w:sz w:val="18"/>
          <w:szCs w:val="18"/>
        </w:rPr>
        <w:t xml:space="preserve">xiste </w:t>
      </w:r>
      <w:r>
        <w:rPr>
          <w:rFonts w:ascii="Verdana" w:hAnsi="Verdana"/>
          <w:sz w:val="18"/>
          <w:szCs w:val="18"/>
        </w:rPr>
        <w:t xml:space="preserve">una colaboración entre el ESTUDIANTE, la URV y la ENTIDAD para la elaboración del </w:t>
      </w:r>
      <w:r w:rsidR="005B5F14">
        <w:rPr>
          <w:rFonts w:ascii="Verdana" w:hAnsi="Verdana"/>
          <w:sz w:val="18"/>
          <w:szCs w:val="18"/>
        </w:rPr>
        <w:t>T</w:t>
      </w:r>
      <w:r>
        <w:rPr>
          <w:rFonts w:ascii="Verdana" w:hAnsi="Verdana"/>
          <w:sz w:val="18"/>
          <w:szCs w:val="18"/>
        </w:rPr>
        <w:t xml:space="preserve">rabajo de </w:t>
      </w:r>
      <w:r w:rsidR="005B5F14">
        <w:rPr>
          <w:rFonts w:ascii="Verdana" w:hAnsi="Verdana"/>
          <w:sz w:val="18"/>
          <w:szCs w:val="18"/>
        </w:rPr>
        <w:t xml:space="preserve">Final </w:t>
      </w:r>
      <w:r>
        <w:rPr>
          <w:rFonts w:ascii="Verdana" w:hAnsi="Verdana"/>
          <w:sz w:val="18"/>
          <w:szCs w:val="18"/>
        </w:rPr>
        <w:t xml:space="preserve">de </w:t>
      </w:r>
      <w:r w:rsidR="005B5F14">
        <w:rPr>
          <w:rFonts w:ascii="Verdana" w:hAnsi="Verdana"/>
          <w:sz w:val="18"/>
          <w:szCs w:val="18"/>
        </w:rPr>
        <w:t>Grado</w:t>
      </w:r>
      <w:r>
        <w:rPr>
          <w:rFonts w:ascii="Verdana" w:hAnsi="Verdana"/>
          <w:sz w:val="18"/>
          <w:szCs w:val="18"/>
        </w:rPr>
        <w:t xml:space="preserve"> (TFG) o el </w:t>
      </w:r>
      <w:r w:rsidR="005B5F14">
        <w:rPr>
          <w:rFonts w:ascii="Verdana" w:hAnsi="Verdana"/>
          <w:sz w:val="18"/>
          <w:szCs w:val="18"/>
        </w:rPr>
        <w:t>T</w:t>
      </w:r>
      <w:r>
        <w:rPr>
          <w:rFonts w:ascii="Verdana" w:hAnsi="Verdana"/>
          <w:sz w:val="18"/>
          <w:szCs w:val="18"/>
        </w:rPr>
        <w:t xml:space="preserve">rabajo de </w:t>
      </w:r>
      <w:r w:rsidR="005B5F14">
        <w:rPr>
          <w:rFonts w:ascii="Verdana" w:hAnsi="Verdana"/>
          <w:sz w:val="18"/>
          <w:szCs w:val="18"/>
        </w:rPr>
        <w:t>Final d</w:t>
      </w:r>
      <w:r>
        <w:rPr>
          <w:rFonts w:ascii="Verdana" w:hAnsi="Verdana"/>
          <w:sz w:val="18"/>
          <w:szCs w:val="18"/>
        </w:rPr>
        <w:t xml:space="preserve">e </w:t>
      </w:r>
      <w:r w:rsidR="005B5F14">
        <w:rPr>
          <w:rFonts w:ascii="Verdana" w:hAnsi="Verdana"/>
          <w:sz w:val="18"/>
          <w:szCs w:val="18"/>
        </w:rPr>
        <w:t>M</w:t>
      </w:r>
      <w:r>
        <w:rPr>
          <w:rFonts w:ascii="Verdana" w:hAnsi="Verdana"/>
          <w:sz w:val="18"/>
          <w:szCs w:val="18"/>
        </w:rPr>
        <w:t xml:space="preserve">áster (TFM). </w:t>
      </w:r>
    </w:p>
    <w:p w14:paraId="2F69FE29" w14:textId="3FF523FF" w:rsidR="00673A36" w:rsidRDefault="00673A36" w:rsidP="00C11E44">
      <w:pPr>
        <w:pStyle w:val="NormalWeb"/>
        <w:spacing w:before="160" w:beforeAutospacing="0" w:after="0" w:afterAutospacing="0"/>
        <w:ind w:right="108"/>
        <w:jc w:val="both"/>
        <w:rPr>
          <w:sz w:val="18"/>
          <w:szCs w:val="18"/>
        </w:rPr>
      </w:pPr>
      <w:r>
        <w:rPr>
          <w:rFonts w:ascii="Verdana" w:hAnsi="Verdana"/>
          <w:sz w:val="18"/>
          <w:szCs w:val="18"/>
        </w:rPr>
        <w:t>SEGUNDA</w:t>
      </w:r>
      <w:r w:rsidR="00711E1D">
        <w:rPr>
          <w:rFonts w:ascii="Verdana" w:hAnsi="Verdana"/>
          <w:sz w:val="18"/>
          <w:szCs w:val="18"/>
        </w:rPr>
        <w:t>.</w:t>
      </w:r>
      <w:r>
        <w:rPr>
          <w:rFonts w:ascii="Verdana" w:hAnsi="Verdana"/>
          <w:sz w:val="18"/>
          <w:szCs w:val="18"/>
        </w:rPr>
        <w:t xml:space="preserve"> D</w:t>
      </w:r>
      <w:r w:rsidR="000D2EC8">
        <w:rPr>
          <w:rFonts w:ascii="Verdana" w:hAnsi="Verdana"/>
          <w:sz w:val="18"/>
          <w:szCs w:val="18"/>
        </w:rPr>
        <w:t xml:space="preserve">e </w:t>
      </w:r>
      <w:r>
        <w:rPr>
          <w:rFonts w:ascii="Verdana" w:hAnsi="Verdana"/>
          <w:sz w:val="18"/>
          <w:szCs w:val="18"/>
        </w:rPr>
        <w:t xml:space="preserve">esta colaboración se deriva el TFG o el TFM que el ESTUDIANTE debe presentar para obtener el título oficial correspondiente. </w:t>
      </w:r>
    </w:p>
    <w:p w14:paraId="10483D78" w14:textId="7A8993D6" w:rsidR="00673A36" w:rsidRDefault="00673A36" w:rsidP="00C11E44">
      <w:pPr>
        <w:pStyle w:val="NormalWeb"/>
        <w:spacing w:before="160" w:beforeAutospacing="0" w:after="0" w:afterAutospacing="0"/>
        <w:ind w:right="108"/>
        <w:jc w:val="both"/>
        <w:rPr>
          <w:sz w:val="18"/>
          <w:szCs w:val="18"/>
        </w:rPr>
      </w:pPr>
      <w:r>
        <w:rPr>
          <w:rFonts w:ascii="Verdana" w:hAnsi="Verdana"/>
          <w:sz w:val="18"/>
          <w:szCs w:val="18"/>
        </w:rPr>
        <w:t>TERCERA</w:t>
      </w:r>
      <w:r w:rsidR="00711E1D">
        <w:rPr>
          <w:rFonts w:ascii="Verdana" w:hAnsi="Verdana"/>
          <w:sz w:val="18"/>
          <w:szCs w:val="18"/>
        </w:rPr>
        <w:t xml:space="preserve">. </w:t>
      </w:r>
      <w:r w:rsidR="000D2EC8">
        <w:rPr>
          <w:rFonts w:ascii="Verdana" w:hAnsi="Verdana"/>
          <w:sz w:val="18"/>
          <w:szCs w:val="18"/>
        </w:rPr>
        <w:t xml:space="preserve">La </w:t>
      </w:r>
      <w:r>
        <w:rPr>
          <w:rFonts w:ascii="Verdana" w:hAnsi="Verdana"/>
          <w:sz w:val="18"/>
          <w:szCs w:val="18"/>
        </w:rPr>
        <w:t>ENTIDAD considera que los datos utiliza</w:t>
      </w:r>
      <w:r w:rsidR="000D2EC8">
        <w:rPr>
          <w:rFonts w:ascii="Verdana" w:hAnsi="Verdana"/>
          <w:sz w:val="18"/>
          <w:szCs w:val="18"/>
        </w:rPr>
        <w:t xml:space="preserve">dos </w:t>
      </w:r>
      <w:r>
        <w:rPr>
          <w:rFonts w:ascii="Verdana" w:hAnsi="Verdana"/>
          <w:sz w:val="18"/>
          <w:szCs w:val="18"/>
        </w:rPr>
        <w:t xml:space="preserve">y los resultados obtenidos </w:t>
      </w:r>
      <w:r w:rsidR="001E22A7">
        <w:rPr>
          <w:rFonts w:ascii="Verdana" w:hAnsi="Verdana"/>
          <w:sz w:val="18"/>
          <w:szCs w:val="18"/>
        </w:rPr>
        <w:t>deben</w:t>
      </w:r>
      <w:r>
        <w:rPr>
          <w:rFonts w:ascii="Verdana" w:hAnsi="Verdana"/>
          <w:sz w:val="18"/>
          <w:szCs w:val="18"/>
        </w:rPr>
        <w:t xml:space="preserve"> tratarse de forma confidencial. </w:t>
      </w:r>
    </w:p>
    <w:p w14:paraId="3E6ADE84" w14:textId="202E8740" w:rsidR="00673A36" w:rsidRDefault="00673A36" w:rsidP="00C11E44">
      <w:pPr>
        <w:pStyle w:val="NormalWeb"/>
        <w:spacing w:before="160" w:beforeAutospacing="0" w:after="0" w:afterAutospacing="0"/>
        <w:ind w:right="108"/>
        <w:jc w:val="both"/>
        <w:rPr>
          <w:sz w:val="18"/>
          <w:szCs w:val="18"/>
        </w:rPr>
      </w:pPr>
      <w:r>
        <w:rPr>
          <w:rFonts w:ascii="Verdana" w:hAnsi="Verdana"/>
          <w:sz w:val="18"/>
          <w:szCs w:val="18"/>
        </w:rPr>
        <w:t>CUARTA</w:t>
      </w:r>
      <w:r w:rsidR="00711E1D">
        <w:rPr>
          <w:rFonts w:ascii="Verdana" w:hAnsi="Verdana"/>
          <w:sz w:val="18"/>
          <w:szCs w:val="18"/>
        </w:rPr>
        <w:t>.</w:t>
      </w:r>
      <w:r>
        <w:rPr>
          <w:rFonts w:ascii="Verdana" w:hAnsi="Verdana"/>
          <w:sz w:val="18"/>
          <w:szCs w:val="18"/>
        </w:rPr>
        <w:t xml:space="preserve"> E</w:t>
      </w:r>
      <w:r w:rsidR="001E22A7">
        <w:rPr>
          <w:rFonts w:ascii="Verdana" w:hAnsi="Verdana"/>
          <w:sz w:val="18"/>
          <w:szCs w:val="18"/>
        </w:rPr>
        <w:t xml:space="preserve">l </w:t>
      </w:r>
      <w:r>
        <w:rPr>
          <w:rFonts w:ascii="Verdana" w:hAnsi="Verdana"/>
          <w:sz w:val="18"/>
          <w:szCs w:val="18"/>
        </w:rPr>
        <w:t>DE</w:t>
      </w:r>
      <w:r w:rsidR="001E22A7">
        <w:rPr>
          <w:rFonts w:ascii="Verdana" w:hAnsi="Verdana"/>
          <w:sz w:val="18"/>
          <w:szCs w:val="18"/>
        </w:rPr>
        <w:t>CANO</w:t>
      </w:r>
      <w:r>
        <w:rPr>
          <w:rFonts w:ascii="Verdana" w:hAnsi="Verdana"/>
          <w:sz w:val="18"/>
          <w:szCs w:val="18"/>
        </w:rPr>
        <w:t>/A o DIRECTOR/A de centr</w:t>
      </w:r>
      <w:r w:rsidR="001E22A7">
        <w:rPr>
          <w:rFonts w:ascii="Verdana" w:hAnsi="Verdana"/>
          <w:sz w:val="18"/>
          <w:szCs w:val="18"/>
        </w:rPr>
        <w:t>o</w:t>
      </w:r>
      <w:r>
        <w:rPr>
          <w:rFonts w:ascii="Verdana" w:hAnsi="Verdana"/>
          <w:sz w:val="18"/>
          <w:szCs w:val="18"/>
        </w:rPr>
        <w:t xml:space="preserve"> considera que las características del trabajo así lo requieren. </w:t>
      </w:r>
    </w:p>
    <w:p w14:paraId="24E73117" w14:textId="1C9B0244" w:rsidR="00673A36" w:rsidRDefault="00673A36" w:rsidP="00C11E44">
      <w:pPr>
        <w:pStyle w:val="NormalWeb"/>
        <w:spacing w:before="160" w:beforeAutospacing="0" w:after="0" w:afterAutospacing="0"/>
        <w:ind w:right="108"/>
        <w:jc w:val="both"/>
        <w:rPr>
          <w:sz w:val="18"/>
          <w:szCs w:val="18"/>
        </w:rPr>
      </w:pPr>
      <w:r>
        <w:rPr>
          <w:rFonts w:ascii="Verdana" w:hAnsi="Verdana"/>
          <w:sz w:val="18"/>
          <w:szCs w:val="18"/>
        </w:rPr>
        <w:t>QUINTA</w:t>
      </w:r>
      <w:r w:rsidR="00711E1D">
        <w:rPr>
          <w:rFonts w:ascii="Verdana" w:hAnsi="Verdana"/>
          <w:sz w:val="18"/>
          <w:szCs w:val="18"/>
        </w:rPr>
        <w:t>.</w:t>
      </w:r>
      <w:r>
        <w:rPr>
          <w:rFonts w:ascii="Verdana" w:hAnsi="Verdana"/>
          <w:sz w:val="18"/>
          <w:szCs w:val="18"/>
        </w:rPr>
        <w:t xml:space="preserve"> Todas las partes acuerd</w:t>
      </w:r>
      <w:r w:rsidR="001E22A7">
        <w:rPr>
          <w:rFonts w:ascii="Verdana" w:hAnsi="Verdana"/>
          <w:sz w:val="18"/>
          <w:szCs w:val="18"/>
        </w:rPr>
        <w:t>a</w:t>
      </w:r>
      <w:r>
        <w:rPr>
          <w:rFonts w:ascii="Verdana" w:hAnsi="Verdana"/>
          <w:sz w:val="18"/>
          <w:szCs w:val="18"/>
        </w:rPr>
        <w:t>n la confidencialidad de este trabajo.</w:t>
      </w:r>
    </w:p>
    <w:p w14:paraId="54530F9A" w14:textId="55B9F77E" w:rsidR="00673A36" w:rsidRDefault="001E22A7" w:rsidP="00C11E44">
      <w:pPr>
        <w:pStyle w:val="NormalWeb"/>
        <w:spacing w:before="160" w:beforeAutospacing="0" w:after="0" w:afterAutospacing="0"/>
        <w:ind w:right="108"/>
        <w:jc w:val="both"/>
        <w:rPr>
          <w:sz w:val="18"/>
          <w:szCs w:val="18"/>
        </w:rPr>
      </w:pPr>
      <w:r>
        <w:rPr>
          <w:rFonts w:ascii="Verdana" w:hAnsi="Verdana"/>
          <w:sz w:val="18"/>
          <w:szCs w:val="18"/>
        </w:rPr>
        <w:t>SEXTA</w:t>
      </w:r>
      <w:r w:rsidR="00711E1D">
        <w:rPr>
          <w:rFonts w:ascii="Verdana" w:hAnsi="Verdana"/>
          <w:sz w:val="18"/>
          <w:szCs w:val="18"/>
        </w:rPr>
        <w:t xml:space="preserve">. </w:t>
      </w:r>
      <w:r w:rsidR="00673A36">
        <w:rPr>
          <w:rFonts w:ascii="Verdana" w:hAnsi="Verdana"/>
          <w:sz w:val="18"/>
          <w:szCs w:val="18"/>
        </w:rPr>
        <w:t xml:space="preserve">En los casos de TFG confidenciales, hay que seguir las instrucciones que figuran en el anexo 1 para que sea depositado en el Repositorio Institucional de la URV. </w:t>
      </w:r>
    </w:p>
    <w:p w14:paraId="118A7565" w14:textId="105E8801" w:rsidR="00673A36" w:rsidRDefault="00673A36" w:rsidP="00C11E44">
      <w:pPr>
        <w:pStyle w:val="NormalWeb"/>
        <w:spacing w:before="160" w:beforeAutospacing="0" w:after="0" w:afterAutospacing="0"/>
        <w:ind w:right="108"/>
        <w:jc w:val="both"/>
        <w:rPr>
          <w:sz w:val="18"/>
          <w:szCs w:val="18"/>
        </w:rPr>
      </w:pPr>
      <w:r>
        <w:rPr>
          <w:rFonts w:ascii="Verdana" w:hAnsi="Verdana"/>
          <w:sz w:val="18"/>
          <w:szCs w:val="18"/>
        </w:rPr>
        <w:t>SÉPTIMA</w:t>
      </w:r>
      <w:r w:rsidR="00711E1D">
        <w:rPr>
          <w:rFonts w:ascii="Verdana" w:hAnsi="Verdana"/>
          <w:sz w:val="18"/>
          <w:szCs w:val="18"/>
        </w:rPr>
        <w:t>.</w:t>
      </w:r>
      <w:r>
        <w:rPr>
          <w:rFonts w:ascii="Verdana" w:hAnsi="Verdana"/>
          <w:sz w:val="18"/>
          <w:szCs w:val="18"/>
        </w:rPr>
        <w:t xml:space="preserve"> En los caso</w:t>
      </w:r>
      <w:r w:rsidR="00711E1D">
        <w:rPr>
          <w:rFonts w:ascii="Verdana" w:hAnsi="Verdana"/>
          <w:sz w:val="18"/>
          <w:szCs w:val="18"/>
        </w:rPr>
        <w:t>s</w:t>
      </w:r>
      <w:r>
        <w:rPr>
          <w:rFonts w:ascii="Verdana" w:hAnsi="Verdana"/>
          <w:sz w:val="18"/>
          <w:szCs w:val="18"/>
        </w:rPr>
        <w:t xml:space="preserve"> de TFM confidenciales, hay que seguir las instrucciones que figuran en el a</w:t>
      </w:r>
      <w:r w:rsidR="00711E1D">
        <w:rPr>
          <w:rFonts w:ascii="Verdana" w:hAnsi="Verdana"/>
          <w:sz w:val="18"/>
          <w:szCs w:val="18"/>
        </w:rPr>
        <w:t xml:space="preserve">nexo </w:t>
      </w:r>
      <w:r>
        <w:rPr>
          <w:rFonts w:ascii="Verdana" w:hAnsi="Verdana"/>
          <w:sz w:val="18"/>
          <w:szCs w:val="18"/>
        </w:rPr>
        <w:t xml:space="preserve">2 para que sea depositado en el Repositorio Institucional de la URV. </w:t>
      </w:r>
    </w:p>
    <w:p w14:paraId="07C64D21" w14:textId="2499ED74" w:rsidR="00673A36" w:rsidRDefault="00673A36" w:rsidP="00673A36">
      <w:pPr>
        <w:pStyle w:val="NormalWeb"/>
        <w:spacing w:before="230" w:beforeAutospacing="0" w:after="0" w:afterAutospacing="0"/>
        <w:jc w:val="both"/>
      </w:pPr>
      <w:r>
        <w:rPr>
          <w:rFonts w:ascii="Verdana" w:hAnsi="Verdana"/>
          <w:sz w:val="18"/>
          <w:szCs w:val="18"/>
        </w:rPr>
        <w:t>......................................, ......... d</w:t>
      </w:r>
      <w:r w:rsidR="00711E1D">
        <w:rPr>
          <w:rFonts w:ascii="Verdana" w:hAnsi="Verdana"/>
          <w:sz w:val="18"/>
          <w:szCs w:val="18"/>
        </w:rPr>
        <w:t>e</w:t>
      </w:r>
      <w:r>
        <w:rPr>
          <w:rFonts w:ascii="Verdana" w:hAnsi="Verdana"/>
          <w:sz w:val="18"/>
          <w:szCs w:val="18"/>
        </w:rPr>
        <w:t>. ............................. de 20.....</w:t>
      </w:r>
    </w:p>
    <w:p w14:paraId="1745D4EF" w14:textId="777FFACE" w:rsidR="00BC3C1C" w:rsidRPr="00DE5FF5" w:rsidRDefault="006F19CE" w:rsidP="00F4146F">
      <w:pPr>
        <w:pStyle w:val="Textindependent"/>
        <w:spacing w:before="230"/>
        <w:ind w:left="0"/>
        <w:rPr>
          <w:sz w:val="18"/>
          <w:szCs w:val="20"/>
          <w:lang w:val="es-ES"/>
        </w:rPr>
      </w:pPr>
      <w:r w:rsidRPr="00DE5FF5">
        <w:rPr>
          <w:sz w:val="18"/>
          <w:szCs w:val="20"/>
          <w:lang w:val="es-ES"/>
        </w:rPr>
        <w:t>......................................, ......... d</w:t>
      </w:r>
      <w:r w:rsidR="00711E1D">
        <w:rPr>
          <w:sz w:val="18"/>
          <w:szCs w:val="20"/>
          <w:lang w:val="es-ES"/>
        </w:rPr>
        <w:t>e</w:t>
      </w:r>
      <w:r w:rsidRPr="00DE5FF5">
        <w:rPr>
          <w:sz w:val="18"/>
          <w:szCs w:val="20"/>
          <w:lang w:val="es-ES"/>
        </w:rPr>
        <w:t xml:space="preserve"> .............................. de 20.....</w:t>
      </w:r>
    </w:p>
    <w:p w14:paraId="0C408B24" w14:textId="77777777" w:rsidR="005130A5" w:rsidRPr="00DE5FF5" w:rsidRDefault="005130A5" w:rsidP="00F4146F">
      <w:pPr>
        <w:pStyle w:val="Textindependent"/>
        <w:spacing w:before="230"/>
        <w:ind w:left="0"/>
        <w:rPr>
          <w:sz w:val="18"/>
          <w:szCs w:val="20"/>
          <w:lang w:val="es-ES"/>
        </w:rPr>
      </w:pPr>
    </w:p>
    <w:tbl>
      <w:tblPr>
        <w:tblW w:w="5000" w:type="pct"/>
        <w:tblCellMar>
          <w:left w:w="70" w:type="dxa"/>
          <w:right w:w="70" w:type="dxa"/>
        </w:tblCellMar>
        <w:tblLook w:val="04A0" w:firstRow="1" w:lastRow="0" w:firstColumn="1" w:lastColumn="0" w:noHBand="0" w:noVBand="1"/>
      </w:tblPr>
      <w:tblGrid>
        <w:gridCol w:w="4842"/>
        <w:gridCol w:w="5238"/>
      </w:tblGrid>
      <w:tr w:rsidR="005844E7" w:rsidRPr="009A6FA9" w14:paraId="2A8EB4A9" w14:textId="77777777" w:rsidTr="005844E7">
        <w:trPr>
          <w:trHeight w:val="300"/>
        </w:trPr>
        <w:tc>
          <w:tcPr>
            <w:tcW w:w="2402" w:type="pct"/>
            <w:tcBorders>
              <w:top w:val="nil"/>
              <w:left w:val="nil"/>
              <w:bottom w:val="nil"/>
              <w:right w:val="nil"/>
            </w:tcBorders>
            <w:shd w:val="clear" w:color="auto" w:fill="auto"/>
            <w:noWrap/>
            <w:vAlign w:val="center"/>
            <w:hideMark/>
          </w:tcPr>
          <w:p w14:paraId="5D01DDCA" w14:textId="3AC621EF" w:rsidR="005844E7" w:rsidRPr="00DE5FF5" w:rsidRDefault="00C83A25" w:rsidP="005373FB">
            <w:pPr>
              <w:widowControl/>
              <w:autoSpaceDE/>
              <w:autoSpaceDN/>
              <w:jc w:val="center"/>
              <w:rPr>
                <w:rFonts w:eastAsia="Times New Roman" w:cs="Times New Roman"/>
                <w:color w:val="000000"/>
                <w:sz w:val="16"/>
                <w:szCs w:val="16"/>
                <w:lang w:val="es-ES" w:eastAsia="ca-ES"/>
              </w:rPr>
            </w:pPr>
            <w:r>
              <w:rPr>
                <w:rFonts w:eastAsia="Times New Roman" w:cs="Times New Roman"/>
                <w:color w:val="000000"/>
                <w:sz w:val="16"/>
                <w:szCs w:val="16"/>
                <w:lang w:val="es-ES" w:eastAsia="ca-ES"/>
              </w:rPr>
              <w:t>Decano/</w:t>
            </w:r>
            <w:r w:rsidR="005844E7" w:rsidRPr="00DE5FF5">
              <w:rPr>
                <w:rFonts w:eastAsia="Times New Roman" w:cs="Times New Roman"/>
                <w:color w:val="000000"/>
                <w:sz w:val="16"/>
                <w:szCs w:val="16"/>
                <w:lang w:val="es-ES" w:eastAsia="ca-ES"/>
              </w:rPr>
              <w:t>a</w:t>
            </w:r>
            <w:r w:rsidR="005373FB" w:rsidRPr="00DE5FF5">
              <w:rPr>
                <w:rFonts w:eastAsia="Times New Roman" w:cs="Times New Roman"/>
                <w:color w:val="000000"/>
                <w:sz w:val="16"/>
                <w:szCs w:val="16"/>
                <w:lang w:val="es-ES" w:eastAsia="ca-ES"/>
              </w:rPr>
              <w:t xml:space="preserve"> o </w:t>
            </w:r>
            <w:r w:rsidR="005130A5" w:rsidRPr="00DE5FF5">
              <w:rPr>
                <w:rFonts w:eastAsia="Times New Roman" w:cs="Times New Roman"/>
                <w:color w:val="000000"/>
                <w:sz w:val="16"/>
                <w:szCs w:val="16"/>
                <w:lang w:val="es-ES" w:eastAsia="ca-ES"/>
              </w:rPr>
              <w:t>d</w:t>
            </w:r>
            <w:r w:rsidR="005844E7" w:rsidRPr="00DE5FF5">
              <w:rPr>
                <w:rFonts w:eastAsia="Times New Roman" w:cs="Times New Roman"/>
                <w:color w:val="000000"/>
                <w:sz w:val="16"/>
                <w:szCs w:val="16"/>
                <w:lang w:val="es-ES" w:eastAsia="ca-ES"/>
              </w:rPr>
              <w:t xml:space="preserve">irector/a </w:t>
            </w:r>
            <w:r w:rsidR="005130A5" w:rsidRPr="00DE5FF5">
              <w:rPr>
                <w:rFonts w:eastAsia="Times New Roman" w:cs="Times New Roman"/>
                <w:color w:val="000000"/>
                <w:sz w:val="16"/>
                <w:szCs w:val="16"/>
                <w:lang w:val="es-ES" w:eastAsia="ca-ES"/>
              </w:rPr>
              <w:t>de c</w:t>
            </w:r>
            <w:r w:rsidR="005844E7" w:rsidRPr="00DE5FF5">
              <w:rPr>
                <w:rFonts w:eastAsia="Times New Roman" w:cs="Times New Roman"/>
                <w:color w:val="000000"/>
                <w:sz w:val="16"/>
                <w:szCs w:val="16"/>
                <w:lang w:val="es-ES" w:eastAsia="ca-ES"/>
              </w:rPr>
              <w:t>entr</w:t>
            </w:r>
            <w:r>
              <w:rPr>
                <w:rFonts w:eastAsia="Times New Roman" w:cs="Times New Roman"/>
                <w:color w:val="000000"/>
                <w:sz w:val="16"/>
                <w:szCs w:val="16"/>
                <w:lang w:val="es-ES" w:eastAsia="ca-ES"/>
              </w:rPr>
              <w:t>o</w:t>
            </w:r>
            <w:r w:rsidR="005844E7" w:rsidRPr="00DE5FF5">
              <w:rPr>
                <w:rFonts w:eastAsia="Times New Roman" w:cs="Times New Roman"/>
                <w:color w:val="000000"/>
                <w:sz w:val="16"/>
                <w:szCs w:val="16"/>
                <w:lang w:val="es-ES" w:eastAsia="ca-ES"/>
              </w:rPr>
              <w:t xml:space="preserve"> </w:t>
            </w:r>
          </w:p>
        </w:tc>
        <w:tc>
          <w:tcPr>
            <w:tcW w:w="2598" w:type="pct"/>
            <w:tcBorders>
              <w:top w:val="nil"/>
              <w:left w:val="nil"/>
              <w:bottom w:val="nil"/>
              <w:right w:val="nil"/>
            </w:tcBorders>
            <w:shd w:val="clear" w:color="auto" w:fill="auto"/>
            <w:noWrap/>
            <w:vAlign w:val="center"/>
            <w:hideMark/>
          </w:tcPr>
          <w:p w14:paraId="2BA66C1F" w14:textId="398C503B" w:rsidR="005844E7" w:rsidRPr="00DE5FF5" w:rsidRDefault="00C83A25" w:rsidP="005844E7">
            <w:pPr>
              <w:widowControl/>
              <w:autoSpaceDE/>
              <w:autoSpaceDN/>
              <w:jc w:val="center"/>
              <w:rPr>
                <w:rFonts w:eastAsia="Times New Roman" w:cs="Times New Roman"/>
                <w:color w:val="000000"/>
                <w:sz w:val="16"/>
                <w:szCs w:val="16"/>
                <w:lang w:val="es-ES" w:eastAsia="ca-ES"/>
              </w:rPr>
            </w:pPr>
            <w:r>
              <w:rPr>
                <w:rFonts w:eastAsia="Times New Roman" w:cs="Times New Roman"/>
                <w:color w:val="000000"/>
                <w:sz w:val="16"/>
                <w:szCs w:val="16"/>
                <w:lang w:val="es-ES" w:eastAsia="ca-ES"/>
              </w:rPr>
              <w:t>R</w:t>
            </w:r>
            <w:r w:rsidR="005844E7" w:rsidRPr="00DE5FF5">
              <w:rPr>
                <w:rFonts w:eastAsia="Times New Roman" w:cs="Times New Roman"/>
                <w:color w:val="000000"/>
                <w:sz w:val="16"/>
                <w:szCs w:val="16"/>
                <w:lang w:val="es-ES" w:eastAsia="ca-ES"/>
              </w:rPr>
              <w:t>epresentant</w:t>
            </w:r>
            <w:r>
              <w:rPr>
                <w:rFonts w:eastAsia="Times New Roman" w:cs="Times New Roman"/>
                <w:color w:val="000000"/>
                <w:sz w:val="16"/>
                <w:szCs w:val="16"/>
                <w:lang w:val="es-ES" w:eastAsia="ca-ES"/>
              </w:rPr>
              <w:t>e</w:t>
            </w:r>
            <w:r w:rsidR="005844E7" w:rsidRPr="00DE5FF5">
              <w:rPr>
                <w:rFonts w:eastAsia="Times New Roman" w:cs="Times New Roman"/>
                <w:color w:val="000000"/>
                <w:sz w:val="16"/>
                <w:szCs w:val="16"/>
                <w:lang w:val="es-ES" w:eastAsia="ca-ES"/>
              </w:rPr>
              <w:t xml:space="preserve"> </w:t>
            </w:r>
            <w:r w:rsidR="005130A5" w:rsidRPr="00DE5FF5">
              <w:rPr>
                <w:rFonts w:eastAsia="Times New Roman" w:cs="Times New Roman"/>
                <w:color w:val="000000"/>
                <w:sz w:val="16"/>
                <w:szCs w:val="16"/>
                <w:lang w:val="es-ES" w:eastAsia="ca-ES"/>
              </w:rPr>
              <w:t>de l</w:t>
            </w:r>
            <w:r>
              <w:rPr>
                <w:rFonts w:eastAsia="Times New Roman" w:cs="Times New Roman"/>
                <w:color w:val="000000"/>
                <w:sz w:val="16"/>
                <w:szCs w:val="16"/>
                <w:lang w:val="es-ES" w:eastAsia="ca-ES"/>
              </w:rPr>
              <w:t xml:space="preserve">a </w:t>
            </w:r>
            <w:r w:rsidR="005844E7" w:rsidRPr="00DE5FF5">
              <w:rPr>
                <w:rFonts w:eastAsia="Times New Roman" w:cs="Times New Roman"/>
                <w:color w:val="000000"/>
                <w:sz w:val="16"/>
                <w:szCs w:val="16"/>
                <w:lang w:val="es-ES" w:eastAsia="ca-ES"/>
              </w:rPr>
              <w:t>enti</w:t>
            </w:r>
            <w:r>
              <w:rPr>
                <w:rFonts w:eastAsia="Times New Roman" w:cs="Times New Roman"/>
                <w:color w:val="000000"/>
                <w:sz w:val="16"/>
                <w:szCs w:val="16"/>
                <w:lang w:val="es-ES" w:eastAsia="ca-ES"/>
              </w:rPr>
              <w:t>dad</w:t>
            </w:r>
            <w:r w:rsidR="005844E7" w:rsidRPr="00DE5FF5">
              <w:rPr>
                <w:rFonts w:eastAsia="Times New Roman" w:cs="Times New Roman"/>
                <w:color w:val="000000"/>
                <w:sz w:val="16"/>
                <w:szCs w:val="16"/>
                <w:lang w:val="es-ES" w:eastAsia="ca-ES"/>
              </w:rPr>
              <w:t xml:space="preserve"> colaboradora </w:t>
            </w:r>
          </w:p>
        </w:tc>
      </w:tr>
      <w:tr w:rsidR="005844E7" w:rsidRPr="009A6FA9" w14:paraId="7FEE41AB" w14:textId="77777777" w:rsidTr="005844E7">
        <w:trPr>
          <w:trHeight w:val="300"/>
        </w:trPr>
        <w:tc>
          <w:tcPr>
            <w:tcW w:w="2402" w:type="pct"/>
            <w:tcBorders>
              <w:top w:val="nil"/>
              <w:left w:val="nil"/>
              <w:bottom w:val="nil"/>
              <w:right w:val="nil"/>
            </w:tcBorders>
            <w:shd w:val="clear" w:color="auto" w:fill="auto"/>
            <w:noWrap/>
            <w:vAlign w:val="center"/>
            <w:hideMark/>
          </w:tcPr>
          <w:p w14:paraId="3FB5713D" w14:textId="77777777" w:rsidR="005844E7" w:rsidRPr="00DE5FF5" w:rsidRDefault="005844E7" w:rsidP="005844E7">
            <w:pPr>
              <w:widowControl/>
              <w:autoSpaceDE/>
              <w:autoSpaceDN/>
              <w:jc w:val="center"/>
              <w:rPr>
                <w:rFonts w:eastAsia="Times New Roman" w:cs="Times New Roman"/>
                <w:color w:val="000000"/>
                <w:sz w:val="16"/>
                <w:szCs w:val="16"/>
                <w:u w:val="single"/>
                <w:lang w:val="es-ES" w:eastAsia="ca-ES"/>
              </w:rPr>
            </w:pPr>
          </w:p>
        </w:tc>
        <w:tc>
          <w:tcPr>
            <w:tcW w:w="2598" w:type="pct"/>
            <w:tcBorders>
              <w:top w:val="nil"/>
              <w:left w:val="nil"/>
              <w:bottom w:val="nil"/>
              <w:right w:val="nil"/>
            </w:tcBorders>
            <w:shd w:val="clear" w:color="auto" w:fill="auto"/>
            <w:noWrap/>
            <w:vAlign w:val="bottom"/>
            <w:hideMark/>
          </w:tcPr>
          <w:p w14:paraId="2EC613B1" w14:textId="77777777" w:rsidR="005844E7" w:rsidRPr="00DE5FF5" w:rsidRDefault="005844E7" w:rsidP="005844E7">
            <w:pPr>
              <w:widowControl/>
              <w:autoSpaceDE/>
              <w:autoSpaceDN/>
              <w:jc w:val="center"/>
              <w:rPr>
                <w:rFonts w:eastAsia="Times New Roman" w:cs="Times New Roman"/>
                <w:sz w:val="20"/>
                <w:szCs w:val="20"/>
                <w:lang w:val="es-ES" w:eastAsia="ca-ES"/>
              </w:rPr>
            </w:pPr>
          </w:p>
        </w:tc>
      </w:tr>
      <w:tr w:rsidR="005844E7" w:rsidRPr="009A6FA9" w14:paraId="5F54C072" w14:textId="77777777" w:rsidTr="005844E7">
        <w:trPr>
          <w:trHeight w:val="300"/>
        </w:trPr>
        <w:tc>
          <w:tcPr>
            <w:tcW w:w="2402" w:type="pct"/>
            <w:tcBorders>
              <w:top w:val="nil"/>
              <w:left w:val="nil"/>
              <w:bottom w:val="nil"/>
              <w:right w:val="nil"/>
            </w:tcBorders>
            <w:shd w:val="clear" w:color="auto" w:fill="auto"/>
            <w:noWrap/>
            <w:vAlign w:val="center"/>
            <w:hideMark/>
          </w:tcPr>
          <w:p w14:paraId="725A2B30" w14:textId="77777777" w:rsidR="005844E7" w:rsidRPr="00DE5FF5" w:rsidRDefault="005844E7" w:rsidP="005844E7">
            <w:pPr>
              <w:widowControl/>
              <w:autoSpaceDE/>
              <w:autoSpaceDN/>
              <w:jc w:val="center"/>
              <w:rPr>
                <w:rFonts w:eastAsia="Times New Roman" w:cs="Times New Roman"/>
                <w:sz w:val="20"/>
                <w:szCs w:val="20"/>
                <w:lang w:val="es-ES" w:eastAsia="ca-ES"/>
              </w:rPr>
            </w:pPr>
          </w:p>
        </w:tc>
        <w:tc>
          <w:tcPr>
            <w:tcW w:w="2598" w:type="pct"/>
            <w:tcBorders>
              <w:top w:val="nil"/>
              <w:left w:val="nil"/>
              <w:bottom w:val="nil"/>
              <w:right w:val="nil"/>
            </w:tcBorders>
            <w:shd w:val="clear" w:color="auto" w:fill="auto"/>
            <w:noWrap/>
            <w:vAlign w:val="bottom"/>
            <w:hideMark/>
          </w:tcPr>
          <w:p w14:paraId="0837CA33" w14:textId="77777777" w:rsidR="005844E7" w:rsidRPr="00DE5FF5" w:rsidRDefault="005844E7" w:rsidP="005844E7">
            <w:pPr>
              <w:widowControl/>
              <w:autoSpaceDE/>
              <w:autoSpaceDN/>
              <w:jc w:val="center"/>
              <w:rPr>
                <w:rFonts w:eastAsia="Times New Roman" w:cs="Times New Roman"/>
                <w:sz w:val="20"/>
                <w:szCs w:val="20"/>
                <w:lang w:val="es-ES" w:eastAsia="ca-ES"/>
              </w:rPr>
            </w:pPr>
          </w:p>
        </w:tc>
      </w:tr>
      <w:tr w:rsidR="005844E7" w:rsidRPr="009A6FA9" w14:paraId="19B78FA1" w14:textId="77777777" w:rsidTr="005844E7">
        <w:trPr>
          <w:trHeight w:val="300"/>
        </w:trPr>
        <w:tc>
          <w:tcPr>
            <w:tcW w:w="2402" w:type="pct"/>
            <w:tcBorders>
              <w:top w:val="nil"/>
              <w:left w:val="nil"/>
              <w:bottom w:val="nil"/>
              <w:right w:val="nil"/>
            </w:tcBorders>
            <w:shd w:val="clear" w:color="auto" w:fill="auto"/>
            <w:noWrap/>
            <w:vAlign w:val="center"/>
            <w:hideMark/>
          </w:tcPr>
          <w:p w14:paraId="1DFEEA40" w14:textId="77777777" w:rsidR="005844E7" w:rsidRPr="00DE5FF5" w:rsidRDefault="005844E7" w:rsidP="005844E7">
            <w:pPr>
              <w:widowControl/>
              <w:autoSpaceDE/>
              <w:autoSpaceDN/>
              <w:jc w:val="center"/>
              <w:rPr>
                <w:rFonts w:eastAsia="Times New Roman" w:cs="Times New Roman"/>
                <w:sz w:val="20"/>
                <w:szCs w:val="20"/>
                <w:lang w:val="es-ES" w:eastAsia="ca-ES"/>
              </w:rPr>
            </w:pPr>
          </w:p>
        </w:tc>
        <w:tc>
          <w:tcPr>
            <w:tcW w:w="2598" w:type="pct"/>
            <w:tcBorders>
              <w:top w:val="nil"/>
              <w:left w:val="nil"/>
              <w:bottom w:val="nil"/>
              <w:right w:val="nil"/>
            </w:tcBorders>
            <w:shd w:val="clear" w:color="auto" w:fill="auto"/>
            <w:noWrap/>
            <w:vAlign w:val="bottom"/>
            <w:hideMark/>
          </w:tcPr>
          <w:p w14:paraId="576D5DE2" w14:textId="77777777" w:rsidR="005844E7" w:rsidRPr="00DE5FF5" w:rsidRDefault="005844E7" w:rsidP="005844E7">
            <w:pPr>
              <w:widowControl/>
              <w:autoSpaceDE/>
              <w:autoSpaceDN/>
              <w:jc w:val="center"/>
              <w:rPr>
                <w:rFonts w:eastAsia="Times New Roman" w:cs="Times New Roman"/>
                <w:sz w:val="20"/>
                <w:szCs w:val="20"/>
                <w:lang w:val="es-ES" w:eastAsia="ca-ES"/>
              </w:rPr>
            </w:pPr>
          </w:p>
        </w:tc>
      </w:tr>
      <w:tr w:rsidR="005844E7" w:rsidRPr="00DE5FF5" w14:paraId="4C8F700D" w14:textId="77777777" w:rsidTr="005844E7">
        <w:trPr>
          <w:trHeight w:val="300"/>
        </w:trPr>
        <w:tc>
          <w:tcPr>
            <w:tcW w:w="2402" w:type="pct"/>
            <w:tcBorders>
              <w:top w:val="nil"/>
              <w:left w:val="nil"/>
              <w:bottom w:val="nil"/>
              <w:right w:val="nil"/>
            </w:tcBorders>
            <w:shd w:val="clear" w:color="auto" w:fill="auto"/>
            <w:noWrap/>
            <w:vAlign w:val="center"/>
            <w:hideMark/>
          </w:tcPr>
          <w:p w14:paraId="320DD5E0" w14:textId="3E54A1F5" w:rsidR="005844E7" w:rsidRPr="00DE5FF5" w:rsidRDefault="005130A5" w:rsidP="005844E7">
            <w:pPr>
              <w:widowControl/>
              <w:autoSpaceDE/>
              <w:autoSpaceDN/>
              <w:jc w:val="center"/>
              <w:rPr>
                <w:rFonts w:eastAsia="Times New Roman" w:cs="Times New Roman"/>
                <w:color w:val="000000"/>
                <w:sz w:val="16"/>
                <w:szCs w:val="16"/>
                <w:lang w:val="es-ES" w:eastAsia="ca-ES"/>
              </w:rPr>
            </w:pPr>
            <w:r w:rsidRPr="00DE5FF5">
              <w:rPr>
                <w:rFonts w:eastAsia="Times New Roman" w:cs="Times New Roman"/>
                <w:color w:val="000000"/>
                <w:sz w:val="16"/>
                <w:szCs w:val="16"/>
                <w:lang w:val="es-ES" w:eastAsia="ca-ES"/>
              </w:rPr>
              <w:t>[</w:t>
            </w:r>
            <w:r w:rsidR="00C83A25">
              <w:rPr>
                <w:rFonts w:eastAsia="Times New Roman" w:cs="Times New Roman"/>
                <w:color w:val="000000"/>
                <w:sz w:val="16"/>
                <w:szCs w:val="16"/>
                <w:lang w:val="es-ES" w:eastAsia="ca-ES"/>
              </w:rPr>
              <w:t>firma</w:t>
            </w:r>
            <w:r w:rsidR="005844E7" w:rsidRPr="00DE5FF5">
              <w:rPr>
                <w:rFonts w:eastAsia="Times New Roman" w:cs="Times New Roman"/>
                <w:color w:val="000000"/>
                <w:sz w:val="16"/>
                <w:szCs w:val="16"/>
                <w:lang w:val="es-ES" w:eastAsia="ca-ES"/>
              </w:rPr>
              <w:t xml:space="preserve"> </w:t>
            </w:r>
            <w:r w:rsidR="00C83A25">
              <w:rPr>
                <w:rFonts w:eastAsia="Times New Roman" w:cs="Times New Roman"/>
                <w:color w:val="000000"/>
                <w:sz w:val="16"/>
                <w:szCs w:val="16"/>
                <w:lang w:val="es-ES" w:eastAsia="ca-ES"/>
              </w:rPr>
              <w:t>y</w:t>
            </w:r>
            <w:r w:rsidR="005844E7" w:rsidRPr="00DE5FF5">
              <w:rPr>
                <w:rFonts w:eastAsia="Times New Roman" w:cs="Times New Roman"/>
                <w:color w:val="000000"/>
                <w:sz w:val="16"/>
                <w:szCs w:val="16"/>
                <w:lang w:val="es-ES" w:eastAsia="ca-ES"/>
              </w:rPr>
              <w:t xml:space="preserve"> sell</w:t>
            </w:r>
            <w:r w:rsidR="00C83A25">
              <w:rPr>
                <w:rFonts w:eastAsia="Times New Roman" w:cs="Times New Roman"/>
                <w:color w:val="000000"/>
                <w:sz w:val="16"/>
                <w:szCs w:val="16"/>
                <w:lang w:val="es-ES" w:eastAsia="ca-ES"/>
              </w:rPr>
              <w:t>o</w:t>
            </w:r>
            <w:r w:rsidRPr="00DE5FF5">
              <w:rPr>
                <w:rFonts w:eastAsia="Times New Roman" w:cs="Times New Roman"/>
                <w:color w:val="000000"/>
                <w:sz w:val="16"/>
                <w:szCs w:val="16"/>
                <w:lang w:val="es-ES" w:eastAsia="ca-ES"/>
              </w:rPr>
              <w:t>]</w:t>
            </w:r>
          </w:p>
        </w:tc>
        <w:tc>
          <w:tcPr>
            <w:tcW w:w="2598" w:type="pct"/>
            <w:tcBorders>
              <w:top w:val="nil"/>
              <w:left w:val="nil"/>
              <w:bottom w:val="nil"/>
              <w:right w:val="nil"/>
            </w:tcBorders>
            <w:shd w:val="clear" w:color="auto" w:fill="auto"/>
            <w:noWrap/>
            <w:vAlign w:val="center"/>
            <w:hideMark/>
          </w:tcPr>
          <w:p w14:paraId="57D2C9AA" w14:textId="1BAFE61A" w:rsidR="005844E7" w:rsidRPr="00DE5FF5" w:rsidRDefault="005130A5" w:rsidP="005844E7">
            <w:pPr>
              <w:widowControl/>
              <w:autoSpaceDE/>
              <w:autoSpaceDN/>
              <w:jc w:val="center"/>
              <w:rPr>
                <w:rFonts w:eastAsia="Times New Roman" w:cs="Times New Roman"/>
                <w:color w:val="000000"/>
                <w:sz w:val="16"/>
                <w:szCs w:val="16"/>
                <w:lang w:val="es-ES" w:eastAsia="ca-ES"/>
              </w:rPr>
            </w:pPr>
            <w:r w:rsidRPr="00DE5FF5">
              <w:rPr>
                <w:rFonts w:eastAsia="Times New Roman" w:cs="Times New Roman"/>
                <w:color w:val="000000"/>
                <w:sz w:val="16"/>
                <w:szCs w:val="16"/>
                <w:lang w:val="es-ES" w:eastAsia="ca-ES"/>
              </w:rPr>
              <w:t>[</w:t>
            </w:r>
            <w:r w:rsidR="00C83A25">
              <w:rPr>
                <w:rFonts w:eastAsia="Times New Roman" w:cs="Times New Roman"/>
                <w:color w:val="000000"/>
                <w:sz w:val="16"/>
                <w:szCs w:val="16"/>
                <w:lang w:val="es-ES" w:eastAsia="ca-ES"/>
              </w:rPr>
              <w:t>firma</w:t>
            </w:r>
            <w:r w:rsidR="005844E7" w:rsidRPr="00DE5FF5">
              <w:rPr>
                <w:rFonts w:eastAsia="Times New Roman" w:cs="Times New Roman"/>
                <w:color w:val="000000"/>
                <w:sz w:val="16"/>
                <w:szCs w:val="16"/>
                <w:lang w:val="es-ES" w:eastAsia="ca-ES"/>
              </w:rPr>
              <w:t xml:space="preserve"> </w:t>
            </w:r>
            <w:r w:rsidR="00C83A25">
              <w:rPr>
                <w:rFonts w:eastAsia="Times New Roman" w:cs="Times New Roman"/>
                <w:color w:val="000000"/>
                <w:sz w:val="16"/>
                <w:szCs w:val="16"/>
                <w:lang w:val="es-ES" w:eastAsia="ca-ES"/>
              </w:rPr>
              <w:t>y</w:t>
            </w:r>
            <w:r w:rsidR="005844E7" w:rsidRPr="00DE5FF5">
              <w:rPr>
                <w:rFonts w:eastAsia="Times New Roman" w:cs="Times New Roman"/>
                <w:color w:val="000000"/>
                <w:sz w:val="16"/>
                <w:szCs w:val="16"/>
                <w:lang w:val="es-ES" w:eastAsia="ca-ES"/>
              </w:rPr>
              <w:t xml:space="preserve"> sell</w:t>
            </w:r>
            <w:r w:rsidR="00C83A25">
              <w:rPr>
                <w:rFonts w:eastAsia="Times New Roman" w:cs="Times New Roman"/>
                <w:color w:val="000000"/>
                <w:sz w:val="16"/>
                <w:szCs w:val="16"/>
                <w:lang w:val="es-ES" w:eastAsia="ca-ES"/>
              </w:rPr>
              <w:t>o</w:t>
            </w:r>
            <w:r w:rsidRPr="00DE5FF5">
              <w:rPr>
                <w:rFonts w:eastAsia="Times New Roman" w:cs="Times New Roman"/>
                <w:color w:val="000000"/>
                <w:sz w:val="16"/>
                <w:szCs w:val="16"/>
                <w:lang w:val="es-ES" w:eastAsia="ca-ES"/>
              </w:rPr>
              <w:t>]</w:t>
            </w:r>
          </w:p>
        </w:tc>
      </w:tr>
      <w:tr w:rsidR="005844E7" w:rsidRPr="009A6FA9" w14:paraId="0C9A8E0F" w14:textId="77777777" w:rsidTr="005844E7">
        <w:trPr>
          <w:trHeight w:val="300"/>
        </w:trPr>
        <w:tc>
          <w:tcPr>
            <w:tcW w:w="2402" w:type="pct"/>
            <w:tcBorders>
              <w:top w:val="nil"/>
              <w:left w:val="nil"/>
              <w:bottom w:val="nil"/>
              <w:right w:val="nil"/>
            </w:tcBorders>
            <w:shd w:val="clear" w:color="auto" w:fill="auto"/>
            <w:noWrap/>
            <w:vAlign w:val="center"/>
            <w:hideMark/>
          </w:tcPr>
          <w:p w14:paraId="35CA6EC7" w14:textId="7156DE3A" w:rsidR="005844E7" w:rsidRPr="00DE5FF5" w:rsidRDefault="00C83A25" w:rsidP="005844E7">
            <w:pPr>
              <w:widowControl/>
              <w:autoSpaceDE/>
              <w:autoSpaceDN/>
              <w:jc w:val="center"/>
              <w:rPr>
                <w:rFonts w:eastAsia="Times New Roman" w:cs="Times New Roman"/>
                <w:color w:val="000000"/>
                <w:sz w:val="16"/>
                <w:szCs w:val="16"/>
                <w:lang w:val="es-ES" w:eastAsia="ca-ES"/>
              </w:rPr>
            </w:pPr>
            <w:r>
              <w:rPr>
                <w:rFonts w:eastAsia="Times New Roman" w:cs="Times New Roman"/>
                <w:color w:val="000000"/>
                <w:sz w:val="16"/>
                <w:szCs w:val="16"/>
                <w:lang w:val="es-ES" w:eastAsia="ca-ES"/>
              </w:rPr>
              <w:t xml:space="preserve">El </w:t>
            </w:r>
            <w:r w:rsidR="005130A5" w:rsidRPr="00DE5FF5">
              <w:rPr>
                <w:rFonts w:eastAsia="Times New Roman" w:cs="Times New Roman"/>
                <w:color w:val="000000"/>
                <w:sz w:val="16"/>
                <w:szCs w:val="16"/>
                <w:lang w:val="es-ES" w:eastAsia="ca-ES"/>
              </w:rPr>
              <w:t>e</w:t>
            </w:r>
            <w:r w:rsidR="005844E7" w:rsidRPr="00DE5FF5">
              <w:rPr>
                <w:rFonts w:eastAsia="Times New Roman" w:cs="Times New Roman"/>
                <w:color w:val="000000"/>
                <w:sz w:val="16"/>
                <w:szCs w:val="16"/>
                <w:lang w:val="es-ES" w:eastAsia="ca-ES"/>
              </w:rPr>
              <w:t>studiant</w:t>
            </w:r>
            <w:r>
              <w:rPr>
                <w:rFonts w:eastAsia="Times New Roman" w:cs="Times New Roman"/>
                <w:color w:val="000000"/>
                <w:sz w:val="16"/>
                <w:szCs w:val="16"/>
                <w:lang w:val="es-ES" w:eastAsia="ca-ES"/>
              </w:rPr>
              <w:t>e</w:t>
            </w:r>
            <w:r w:rsidR="005844E7" w:rsidRPr="00DE5FF5">
              <w:rPr>
                <w:rFonts w:eastAsia="Times New Roman" w:cs="Times New Roman"/>
                <w:color w:val="000000"/>
                <w:sz w:val="16"/>
                <w:szCs w:val="16"/>
                <w:lang w:val="es-ES" w:eastAsia="ca-ES"/>
              </w:rPr>
              <w:t xml:space="preserve"> </w:t>
            </w:r>
          </w:p>
        </w:tc>
        <w:tc>
          <w:tcPr>
            <w:tcW w:w="2598" w:type="pct"/>
            <w:tcBorders>
              <w:top w:val="nil"/>
              <w:left w:val="nil"/>
              <w:bottom w:val="nil"/>
              <w:right w:val="nil"/>
            </w:tcBorders>
            <w:shd w:val="clear" w:color="auto" w:fill="auto"/>
            <w:noWrap/>
            <w:vAlign w:val="center"/>
            <w:hideMark/>
          </w:tcPr>
          <w:p w14:paraId="51B32791" w14:textId="52F498BB" w:rsidR="005130A5" w:rsidRPr="00DE5FF5" w:rsidRDefault="008C53CF" w:rsidP="005844E7">
            <w:pPr>
              <w:widowControl/>
              <w:autoSpaceDE/>
              <w:autoSpaceDN/>
              <w:jc w:val="center"/>
              <w:rPr>
                <w:rFonts w:eastAsia="Times New Roman" w:cs="Times New Roman"/>
                <w:color w:val="000000"/>
                <w:sz w:val="16"/>
                <w:szCs w:val="16"/>
                <w:lang w:val="es-ES" w:eastAsia="ca-ES"/>
              </w:rPr>
            </w:pPr>
            <w:r>
              <w:rPr>
                <w:rFonts w:eastAsia="Times New Roman" w:cs="Times New Roman"/>
                <w:color w:val="000000"/>
                <w:sz w:val="16"/>
                <w:szCs w:val="16"/>
                <w:lang w:val="es-ES" w:eastAsia="ca-ES"/>
              </w:rPr>
              <w:t>Visto</w:t>
            </w:r>
            <w:r w:rsidR="00C11E44">
              <w:rPr>
                <w:rFonts w:eastAsia="Times New Roman" w:cs="Times New Roman"/>
                <w:color w:val="000000"/>
                <w:sz w:val="16"/>
                <w:szCs w:val="16"/>
                <w:lang w:val="es-ES" w:eastAsia="ca-ES"/>
              </w:rPr>
              <w:t xml:space="preserve"> </w:t>
            </w:r>
            <w:r>
              <w:rPr>
                <w:rFonts w:eastAsia="Times New Roman" w:cs="Times New Roman"/>
                <w:color w:val="000000"/>
                <w:sz w:val="16"/>
                <w:szCs w:val="16"/>
                <w:lang w:val="es-ES" w:eastAsia="ca-ES"/>
              </w:rPr>
              <w:t>bueno</w:t>
            </w:r>
            <w:r w:rsidR="005130A5" w:rsidRPr="00DE5FF5">
              <w:rPr>
                <w:rFonts w:eastAsia="Times New Roman" w:cs="Times New Roman"/>
                <w:color w:val="000000"/>
                <w:sz w:val="16"/>
                <w:szCs w:val="16"/>
                <w:lang w:val="es-ES" w:eastAsia="ca-ES"/>
              </w:rPr>
              <w:t>:</w:t>
            </w:r>
          </w:p>
          <w:p w14:paraId="320889C8" w14:textId="742BFDE6" w:rsidR="005844E7" w:rsidRPr="00DE5FF5" w:rsidRDefault="00C11E44" w:rsidP="005844E7">
            <w:pPr>
              <w:widowControl/>
              <w:autoSpaceDE/>
              <w:autoSpaceDN/>
              <w:jc w:val="center"/>
              <w:rPr>
                <w:rFonts w:eastAsia="Times New Roman" w:cs="Times New Roman"/>
                <w:color w:val="000000"/>
                <w:sz w:val="16"/>
                <w:szCs w:val="16"/>
                <w:lang w:val="es-ES" w:eastAsia="ca-ES"/>
              </w:rPr>
            </w:pPr>
            <w:r>
              <w:rPr>
                <w:rFonts w:eastAsia="Times New Roman" w:cs="Times New Roman"/>
                <w:color w:val="000000"/>
                <w:sz w:val="16"/>
                <w:szCs w:val="16"/>
                <w:lang w:val="es-ES" w:eastAsia="ca-ES"/>
              </w:rPr>
              <w:t>T</w:t>
            </w:r>
            <w:r w:rsidR="00AA0A02" w:rsidRPr="00DE5FF5">
              <w:rPr>
                <w:rFonts w:eastAsia="Times New Roman" w:cs="Times New Roman"/>
                <w:color w:val="000000"/>
                <w:sz w:val="16"/>
                <w:szCs w:val="16"/>
                <w:lang w:val="es-ES" w:eastAsia="ca-ES"/>
              </w:rPr>
              <w:t xml:space="preserve">utor/a </w:t>
            </w:r>
            <w:r w:rsidR="005130A5" w:rsidRPr="00DE5FF5">
              <w:rPr>
                <w:rFonts w:eastAsia="Times New Roman" w:cs="Times New Roman"/>
                <w:color w:val="000000"/>
                <w:sz w:val="16"/>
                <w:szCs w:val="16"/>
                <w:lang w:val="es-ES" w:eastAsia="ca-ES"/>
              </w:rPr>
              <w:t xml:space="preserve">del </w:t>
            </w:r>
            <w:r w:rsidR="00AA0A02" w:rsidRPr="00DE5FF5">
              <w:rPr>
                <w:rFonts w:eastAsia="Times New Roman" w:cs="Times New Roman"/>
                <w:color w:val="000000"/>
                <w:sz w:val="16"/>
                <w:szCs w:val="16"/>
                <w:lang w:val="es-ES" w:eastAsia="ca-ES"/>
              </w:rPr>
              <w:t>TFG</w:t>
            </w:r>
            <w:r>
              <w:rPr>
                <w:rFonts w:eastAsia="Times New Roman" w:cs="Times New Roman"/>
                <w:color w:val="000000"/>
                <w:sz w:val="16"/>
                <w:szCs w:val="16"/>
                <w:lang w:val="es-ES" w:eastAsia="ca-ES"/>
              </w:rPr>
              <w:t xml:space="preserve"> </w:t>
            </w:r>
            <w:r w:rsidR="00AA0A02" w:rsidRPr="00DE5FF5">
              <w:rPr>
                <w:rFonts w:eastAsia="Times New Roman" w:cs="Times New Roman"/>
                <w:color w:val="000000"/>
                <w:sz w:val="16"/>
                <w:szCs w:val="16"/>
                <w:lang w:val="es-ES" w:eastAsia="ca-ES"/>
              </w:rPr>
              <w:t>/</w:t>
            </w:r>
            <w:r>
              <w:rPr>
                <w:rFonts w:eastAsia="Times New Roman" w:cs="Times New Roman"/>
                <w:color w:val="000000"/>
                <w:sz w:val="16"/>
                <w:szCs w:val="16"/>
                <w:lang w:val="es-ES" w:eastAsia="ca-ES"/>
              </w:rPr>
              <w:t xml:space="preserve"> </w:t>
            </w:r>
            <w:r w:rsidR="00AA0A02" w:rsidRPr="00DE5FF5">
              <w:rPr>
                <w:rFonts w:eastAsia="Times New Roman" w:cs="Times New Roman"/>
                <w:color w:val="000000"/>
                <w:sz w:val="16"/>
                <w:szCs w:val="16"/>
                <w:lang w:val="es-ES" w:eastAsia="ca-ES"/>
              </w:rPr>
              <w:t>TFM</w:t>
            </w:r>
          </w:p>
        </w:tc>
      </w:tr>
      <w:tr w:rsidR="005844E7" w:rsidRPr="009A6FA9" w14:paraId="0DAAEF89" w14:textId="77777777" w:rsidTr="005844E7">
        <w:trPr>
          <w:trHeight w:val="300"/>
        </w:trPr>
        <w:tc>
          <w:tcPr>
            <w:tcW w:w="2402" w:type="pct"/>
            <w:tcBorders>
              <w:top w:val="nil"/>
              <w:left w:val="nil"/>
              <w:bottom w:val="nil"/>
              <w:right w:val="nil"/>
            </w:tcBorders>
            <w:shd w:val="clear" w:color="auto" w:fill="auto"/>
            <w:noWrap/>
            <w:vAlign w:val="center"/>
            <w:hideMark/>
          </w:tcPr>
          <w:p w14:paraId="2048851B" w14:textId="77777777" w:rsidR="005844E7" w:rsidRPr="00DE5FF5" w:rsidRDefault="005844E7" w:rsidP="005844E7">
            <w:pPr>
              <w:widowControl/>
              <w:autoSpaceDE/>
              <w:autoSpaceDN/>
              <w:jc w:val="center"/>
              <w:rPr>
                <w:rFonts w:eastAsia="Times New Roman" w:cs="Times New Roman"/>
                <w:color w:val="000000"/>
                <w:sz w:val="16"/>
                <w:szCs w:val="16"/>
                <w:u w:val="single"/>
                <w:lang w:val="es-ES" w:eastAsia="ca-ES"/>
              </w:rPr>
            </w:pPr>
          </w:p>
        </w:tc>
        <w:tc>
          <w:tcPr>
            <w:tcW w:w="2598" w:type="pct"/>
            <w:tcBorders>
              <w:top w:val="nil"/>
              <w:left w:val="nil"/>
              <w:bottom w:val="nil"/>
              <w:right w:val="nil"/>
            </w:tcBorders>
            <w:shd w:val="clear" w:color="auto" w:fill="auto"/>
            <w:noWrap/>
            <w:vAlign w:val="bottom"/>
            <w:hideMark/>
          </w:tcPr>
          <w:p w14:paraId="1927245E" w14:textId="77777777" w:rsidR="005844E7" w:rsidRPr="00DE5FF5" w:rsidRDefault="005844E7" w:rsidP="005844E7">
            <w:pPr>
              <w:widowControl/>
              <w:autoSpaceDE/>
              <w:autoSpaceDN/>
              <w:jc w:val="center"/>
              <w:rPr>
                <w:rFonts w:eastAsia="Times New Roman" w:cs="Times New Roman"/>
                <w:sz w:val="20"/>
                <w:szCs w:val="20"/>
                <w:lang w:val="es-ES" w:eastAsia="ca-ES"/>
              </w:rPr>
            </w:pPr>
          </w:p>
        </w:tc>
      </w:tr>
      <w:tr w:rsidR="005844E7" w:rsidRPr="009A6FA9" w14:paraId="621411C9" w14:textId="77777777" w:rsidTr="005844E7">
        <w:trPr>
          <w:trHeight w:val="300"/>
        </w:trPr>
        <w:tc>
          <w:tcPr>
            <w:tcW w:w="2402" w:type="pct"/>
            <w:tcBorders>
              <w:top w:val="nil"/>
              <w:left w:val="nil"/>
              <w:bottom w:val="nil"/>
              <w:right w:val="nil"/>
            </w:tcBorders>
            <w:shd w:val="clear" w:color="auto" w:fill="auto"/>
            <w:noWrap/>
            <w:vAlign w:val="center"/>
            <w:hideMark/>
          </w:tcPr>
          <w:p w14:paraId="3C27AF83" w14:textId="77777777" w:rsidR="005844E7" w:rsidRPr="00DE5FF5" w:rsidRDefault="005844E7" w:rsidP="005844E7">
            <w:pPr>
              <w:widowControl/>
              <w:autoSpaceDE/>
              <w:autoSpaceDN/>
              <w:jc w:val="center"/>
              <w:rPr>
                <w:rFonts w:eastAsia="Times New Roman" w:cs="Times New Roman"/>
                <w:sz w:val="20"/>
                <w:szCs w:val="20"/>
                <w:lang w:val="es-ES" w:eastAsia="ca-ES"/>
              </w:rPr>
            </w:pPr>
          </w:p>
        </w:tc>
        <w:tc>
          <w:tcPr>
            <w:tcW w:w="2598" w:type="pct"/>
            <w:tcBorders>
              <w:top w:val="nil"/>
              <w:left w:val="nil"/>
              <w:bottom w:val="nil"/>
              <w:right w:val="nil"/>
            </w:tcBorders>
            <w:shd w:val="clear" w:color="auto" w:fill="auto"/>
            <w:noWrap/>
            <w:vAlign w:val="bottom"/>
            <w:hideMark/>
          </w:tcPr>
          <w:p w14:paraId="598518C5" w14:textId="77777777" w:rsidR="005844E7" w:rsidRPr="00DE5FF5" w:rsidRDefault="005844E7" w:rsidP="005844E7">
            <w:pPr>
              <w:widowControl/>
              <w:autoSpaceDE/>
              <w:autoSpaceDN/>
              <w:jc w:val="center"/>
              <w:rPr>
                <w:rFonts w:eastAsia="Times New Roman" w:cs="Times New Roman"/>
                <w:sz w:val="20"/>
                <w:szCs w:val="20"/>
                <w:lang w:val="es-ES" w:eastAsia="ca-ES"/>
              </w:rPr>
            </w:pPr>
          </w:p>
        </w:tc>
      </w:tr>
      <w:tr w:rsidR="005844E7" w:rsidRPr="009A6FA9" w14:paraId="2637716D" w14:textId="77777777" w:rsidTr="005844E7">
        <w:trPr>
          <w:trHeight w:val="300"/>
        </w:trPr>
        <w:tc>
          <w:tcPr>
            <w:tcW w:w="2402" w:type="pct"/>
            <w:tcBorders>
              <w:top w:val="nil"/>
              <w:left w:val="nil"/>
              <w:bottom w:val="nil"/>
              <w:right w:val="nil"/>
            </w:tcBorders>
            <w:shd w:val="clear" w:color="auto" w:fill="auto"/>
            <w:noWrap/>
            <w:vAlign w:val="center"/>
            <w:hideMark/>
          </w:tcPr>
          <w:p w14:paraId="36FB2C27" w14:textId="77777777" w:rsidR="005844E7" w:rsidRPr="00DE5FF5" w:rsidRDefault="005844E7" w:rsidP="00F4146F">
            <w:pPr>
              <w:widowControl/>
              <w:autoSpaceDE/>
              <w:autoSpaceDN/>
              <w:rPr>
                <w:rFonts w:eastAsia="Times New Roman" w:cs="Times New Roman"/>
                <w:sz w:val="20"/>
                <w:szCs w:val="20"/>
                <w:lang w:val="es-ES" w:eastAsia="ca-ES"/>
              </w:rPr>
            </w:pPr>
          </w:p>
        </w:tc>
        <w:tc>
          <w:tcPr>
            <w:tcW w:w="2598" w:type="pct"/>
            <w:tcBorders>
              <w:top w:val="nil"/>
              <w:left w:val="nil"/>
              <w:bottom w:val="nil"/>
              <w:right w:val="nil"/>
            </w:tcBorders>
            <w:shd w:val="clear" w:color="auto" w:fill="auto"/>
            <w:noWrap/>
            <w:vAlign w:val="bottom"/>
            <w:hideMark/>
          </w:tcPr>
          <w:p w14:paraId="5CD9AFBB" w14:textId="77777777" w:rsidR="005844E7" w:rsidRPr="00DE5FF5" w:rsidRDefault="005844E7" w:rsidP="005844E7">
            <w:pPr>
              <w:widowControl/>
              <w:autoSpaceDE/>
              <w:autoSpaceDN/>
              <w:jc w:val="center"/>
              <w:rPr>
                <w:rFonts w:eastAsia="Times New Roman" w:cs="Times New Roman"/>
                <w:sz w:val="20"/>
                <w:szCs w:val="20"/>
                <w:lang w:val="es-ES" w:eastAsia="ca-ES"/>
              </w:rPr>
            </w:pPr>
          </w:p>
        </w:tc>
      </w:tr>
      <w:tr w:rsidR="005844E7" w:rsidRPr="00DE5FF5" w14:paraId="0CC185D2" w14:textId="77777777" w:rsidTr="005844E7">
        <w:trPr>
          <w:trHeight w:val="300"/>
        </w:trPr>
        <w:tc>
          <w:tcPr>
            <w:tcW w:w="2402" w:type="pct"/>
            <w:tcBorders>
              <w:top w:val="nil"/>
              <w:left w:val="nil"/>
              <w:bottom w:val="nil"/>
              <w:right w:val="nil"/>
            </w:tcBorders>
            <w:shd w:val="clear" w:color="auto" w:fill="auto"/>
            <w:noWrap/>
            <w:vAlign w:val="center"/>
            <w:hideMark/>
          </w:tcPr>
          <w:p w14:paraId="380729EE" w14:textId="70C45350" w:rsidR="005844E7" w:rsidRPr="00DE5FF5" w:rsidRDefault="005130A5" w:rsidP="005844E7">
            <w:pPr>
              <w:widowControl/>
              <w:autoSpaceDE/>
              <w:autoSpaceDN/>
              <w:jc w:val="center"/>
              <w:rPr>
                <w:rFonts w:eastAsia="Times New Roman" w:cs="Times New Roman"/>
                <w:color w:val="000000"/>
                <w:sz w:val="16"/>
                <w:szCs w:val="16"/>
                <w:lang w:val="es-ES" w:eastAsia="ca-ES"/>
              </w:rPr>
            </w:pPr>
            <w:r w:rsidRPr="00DE5FF5">
              <w:rPr>
                <w:rFonts w:eastAsia="Times New Roman" w:cs="Times New Roman"/>
                <w:color w:val="000000"/>
                <w:sz w:val="16"/>
                <w:szCs w:val="16"/>
                <w:lang w:val="es-ES" w:eastAsia="ca-ES"/>
              </w:rPr>
              <w:t>[</w:t>
            </w:r>
            <w:r w:rsidR="00787332">
              <w:rPr>
                <w:rFonts w:eastAsia="Times New Roman" w:cs="Times New Roman"/>
                <w:color w:val="000000"/>
                <w:sz w:val="16"/>
                <w:szCs w:val="16"/>
                <w:lang w:val="es-ES" w:eastAsia="ca-ES"/>
              </w:rPr>
              <w:t>firma</w:t>
            </w:r>
            <w:r w:rsidRPr="00DE5FF5">
              <w:rPr>
                <w:rFonts w:eastAsia="Times New Roman" w:cs="Times New Roman"/>
                <w:color w:val="000000"/>
                <w:sz w:val="16"/>
                <w:szCs w:val="16"/>
                <w:lang w:val="es-ES" w:eastAsia="ca-ES"/>
              </w:rPr>
              <w:t>]</w:t>
            </w:r>
          </w:p>
        </w:tc>
        <w:tc>
          <w:tcPr>
            <w:tcW w:w="2598" w:type="pct"/>
            <w:tcBorders>
              <w:top w:val="nil"/>
              <w:left w:val="nil"/>
              <w:bottom w:val="nil"/>
              <w:right w:val="nil"/>
            </w:tcBorders>
            <w:shd w:val="clear" w:color="auto" w:fill="auto"/>
            <w:noWrap/>
            <w:vAlign w:val="center"/>
            <w:hideMark/>
          </w:tcPr>
          <w:p w14:paraId="05E0664F" w14:textId="644BC84B" w:rsidR="005844E7" w:rsidRPr="00DE5FF5" w:rsidRDefault="005130A5" w:rsidP="005844E7">
            <w:pPr>
              <w:widowControl/>
              <w:autoSpaceDE/>
              <w:autoSpaceDN/>
              <w:jc w:val="center"/>
              <w:rPr>
                <w:rFonts w:eastAsia="Times New Roman" w:cs="Times New Roman"/>
                <w:color w:val="000000"/>
                <w:sz w:val="16"/>
                <w:szCs w:val="16"/>
                <w:lang w:val="es-ES" w:eastAsia="ca-ES"/>
              </w:rPr>
            </w:pPr>
            <w:r w:rsidRPr="00DE5FF5">
              <w:rPr>
                <w:rFonts w:eastAsia="Times New Roman" w:cs="Times New Roman"/>
                <w:color w:val="000000"/>
                <w:sz w:val="16"/>
                <w:szCs w:val="16"/>
                <w:lang w:val="es-ES" w:eastAsia="ca-ES"/>
              </w:rPr>
              <w:t>[</w:t>
            </w:r>
            <w:r w:rsidR="00787332">
              <w:rPr>
                <w:rFonts w:eastAsia="Times New Roman" w:cs="Times New Roman"/>
                <w:color w:val="000000"/>
                <w:sz w:val="16"/>
                <w:szCs w:val="16"/>
                <w:lang w:val="es-ES" w:eastAsia="ca-ES"/>
              </w:rPr>
              <w:t>firma</w:t>
            </w:r>
            <w:r w:rsidRPr="00DE5FF5">
              <w:rPr>
                <w:rFonts w:eastAsia="Times New Roman" w:cs="Times New Roman"/>
                <w:color w:val="000000"/>
                <w:sz w:val="16"/>
                <w:szCs w:val="16"/>
                <w:lang w:val="es-ES" w:eastAsia="ca-ES"/>
              </w:rPr>
              <w:t>]</w:t>
            </w:r>
          </w:p>
        </w:tc>
      </w:tr>
    </w:tbl>
    <w:p w14:paraId="14C4E7CD" w14:textId="77777777" w:rsidR="006A5ABF" w:rsidRPr="00DE5FF5" w:rsidRDefault="006A5ABF" w:rsidP="00F4146F">
      <w:pPr>
        <w:pStyle w:val="Ttol1"/>
        <w:ind w:left="0"/>
        <w:rPr>
          <w:lang w:val="es-ES"/>
        </w:rPr>
      </w:pPr>
    </w:p>
    <w:p w14:paraId="52A0A4E7" w14:textId="005C1979" w:rsidR="0060186B" w:rsidRPr="00DE5FF5" w:rsidRDefault="006A5ABF" w:rsidP="00F4146F">
      <w:pPr>
        <w:ind w:firstLine="118"/>
        <w:rPr>
          <w:szCs w:val="24"/>
          <w:lang w:val="es-ES"/>
        </w:rPr>
      </w:pPr>
      <w:r w:rsidRPr="00DE5FF5">
        <w:rPr>
          <w:lang w:val="es-ES"/>
        </w:rPr>
        <w:br w:type="page"/>
      </w:r>
      <w:r w:rsidR="00787332" w:rsidRPr="00DE5FF5">
        <w:rPr>
          <w:b/>
          <w:lang w:val="es-ES"/>
        </w:rPr>
        <w:lastRenderedPageBreak/>
        <w:t>Anexo</w:t>
      </w:r>
      <w:r w:rsidR="006237C0" w:rsidRPr="00DE5FF5">
        <w:rPr>
          <w:b/>
          <w:lang w:val="es-ES"/>
        </w:rPr>
        <w:t xml:space="preserve"> 1</w:t>
      </w:r>
    </w:p>
    <w:p w14:paraId="06E257BA" w14:textId="77777777" w:rsidR="006A5ABF" w:rsidRPr="00DE5FF5" w:rsidRDefault="006A5ABF">
      <w:pPr>
        <w:spacing w:line="278" w:lineRule="auto"/>
        <w:ind w:left="118" w:right="113"/>
        <w:jc w:val="both"/>
        <w:rPr>
          <w:b/>
          <w:bCs/>
          <w:szCs w:val="24"/>
          <w:lang w:val="es-ES"/>
        </w:rPr>
      </w:pPr>
    </w:p>
    <w:p w14:paraId="6B3456EF" w14:textId="04008BD3" w:rsidR="002406AF" w:rsidRDefault="002406AF" w:rsidP="002406AF">
      <w:pPr>
        <w:pStyle w:val="NormalWeb"/>
        <w:spacing w:before="0" w:beforeAutospacing="0" w:after="0" w:afterAutospacing="0" w:line="278" w:lineRule="auto"/>
        <w:ind w:left="118" w:right="113"/>
        <w:jc w:val="both"/>
        <w:rPr>
          <w:sz w:val="22"/>
          <w:szCs w:val="22"/>
        </w:rPr>
      </w:pPr>
      <w:r>
        <w:rPr>
          <w:rFonts w:ascii="Verdana" w:hAnsi="Verdana"/>
          <w:b/>
          <w:bCs/>
          <w:sz w:val="22"/>
          <w:szCs w:val="22"/>
        </w:rPr>
        <w:t>INSTRUCCIONES P</w:t>
      </w:r>
      <w:r w:rsidR="009A6FA9">
        <w:rPr>
          <w:rFonts w:ascii="Verdana" w:hAnsi="Verdana"/>
          <w:b/>
          <w:bCs/>
          <w:sz w:val="22"/>
          <w:szCs w:val="22"/>
        </w:rPr>
        <w:t>A</w:t>
      </w:r>
      <w:r>
        <w:rPr>
          <w:rFonts w:ascii="Verdana" w:hAnsi="Verdana"/>
          <w:b/>
          <w:bCs/>
          <w:sz w:val="22"/>
          <w:szCs w:val="22"/>
        </w:rPr>
        <w:t>R</w:t>
      </w:r>
      <w:r w:rsidR="009A6FA9">
        <w:rPr>
          <w:rFonts w:ascii="Verdana" w:hAnsi="Verdana"/>
          <w:b/>
          <w:bCs/>
          <w:sz w:val="22"/>
          <w:szCs w:val="22"/>
        </w:rPr>
        <w:t>A</w:t>
      </w:r>
      <w:r>
        <w:rPr>
          <w:rFonts w:ascii="Verdana" w:hAnsi="Verdana"/>
          <w:b/>
          <w:bCs/>
          <w:sz w:val="22"/>
          <w:szCs w:val="22"/>
        </w:rPr>
        <w:t xml:space="preserve"> L</w:t>
      </w:r>
      <w:r w:rsidR="009A6FA9">
        <w:rPr>
          <w:rFonts w:ascii="Verdana" w:hAnsi="Verdana"/>
          <w:b/>
          <w:bCs/>
          <w:sz w:val="22"/>
          <w:szCs w:val="22"/>
        </w:rPr>
        <w:t>O</w:t>
      </w:r>
      <w:r>
        <w:rPr>
          <w:rFonts w:ascii="Verdana" w:hAnsi="Verdana"/>
          <w:b/>
          <w:bCs/>
          <w:sz w:val="22"/>
          <w:szCs w:val="22"/>
        </w:rPr>
        <w:t>S TRABAJOS DE FIN DE GRADO CONFIDENCIALES</w:t>
      </w:r>
    </w:p>
    <w:p w14:paraId="51F80356" w14:textId="77777777" w:rsidR="002406AF" w:rsidRDefault="002406AF" w:rsidP="002406AF">
      <w:pPr>
        <w:pStyle w:val="NormalWeb"/>
        <w:spacing w:before="0" w:beforeAutospacing="0" w:after="0" w:afterAutospacing="0" w:line="278" w:lineRule="auto"/>
        <w:ind w:left="118" w:right="113"/>
        <w:jc w:val="both"/>
        <w:rPr>
          <w:sz w:val="18"/>
          <w:szCs w:val="18"/>
        </w:rPr>
      </w:pPr>
      <w:r>
        <w:rPr>
          <w:rFonts w:ascii="Verdana" w:hAnsi="Verdana"/>
          <w:sz w:val="18"/>
          <w:szCs w:val="18"/>
        </w:rPr>
        <w:t> </w:t>
      </w:r>
    </w:p>
    <w:p w14:paraId="32A4E577" w14:textId="77777777" w:rsidR="002406AF" w:rsidRDefault="002406AF" w:rsidP="002406AF">
      <w:pPr>
        <w:pStyle w:val="NormalWeb"/>
        <w:spacing w:before="0" w:beforeAutospacing="0" w:after="0" w:afterAutospacing="0" w:line="278" w:lineRule="auto"/>
        <w:ind w:left="118" w:right="113"/>
        <w:jc w:val="both"/>
        <w:rPr>
          <w:sz w:val="18"/>
          <w:szCs w:val="18"/>
        </w:rPr>
      </w:pPr>
      <w:r>
        <w:rPr>
          <w:rFonts w:ascii="Verdana" w:hAnsi="Verdana"/>
          <w:b/>
          <w:bCs/>
          <w:sz w:val="18"/>
          <w:szCs w:val="18"/>
        </w:rPr>
        <w:t>Introducción</w:t>
      </w:r>
    </w:p>
    <w:p w14:paraId="7B03DD4B" w14:textId="77777777" w:rsidR="002406AF" w:rsidRDefault="002406AF" w:rsidP="002406AF">
      <w:pPr>
        <w:pStyle w:val="NormalWeb"/>
        <w:spacing w:before="0" w:beforeAutospacing="0" w:after="0" w:afterAutospacing="0" w:line="278" w:lineRule="auto"/>
        <w:ind w:left="118" w:right="113"/>
        <w:jc w:val="both"/>
        <w:rPr>
          <w:sz w:val="18"/>
          <w:szCs w:val="18"/>
        </w:rPr>
      </w:pPr>
      <w:r>
        <w:rPr>
          <w:rFonts w:ascii="Verdana" w:hAnsi="Verdana"/>
          <w:sz w:val="18"/>
          <w:szCs w:val="18"/>
        </w:rPr>
        <w:t> </w:t>
      </w:r>
    </w:p>
    <w:p w14:paraId="5E4D88FF" w14:textId="18BD39C9" w:rsidR="002406AF" w:rsidRDefault="002406AF" w:rsidP="002406AF">
      <w:pPr>
        <w:pStyle w:val="NormalWeb"/>
        <w:spacing w:before="0" w:beforeAutospacing="0" w:after="0" w:afterAutospacing="0" w:line="278" w:lineRule="auto"/>
        <w:ind w:left="118" w:right="113"/>
        <w:jc w:val="both"/>
        <w:rPr>
          <w:sz w:val="18"/>
          <w:szCs w:val="18"/>
        </w:rPr>
      </w:pPr>
      <w:r>
        <w:rPr>
          <w:rFonts w:ascii="Verdana" w:hAnsi="Verdana"/>
          <w:sz w:val="18"/>
          <w:szCs w:val="18"/>
        </w:rPr>
        <w:t>El Real Decreto 1393/2007, de 29 de octubre, por el que se establece la ordenación de las enseñanzas universitarias, modificado por el Real Decreto 861/2010, de 2 de julio, indica que las enseñanzas oficiales de grado tienen como finalidad que el alumnado obtenga una formación general en una o varias disciplinas y que estos estudios se encamin</w:t>
      </w:r>
      <w:r w:rsidR="00F60550">
        <w:rPr>
          <w:rFonts w:ascii="Verdana" w:hAnsi="Verdana"/>
          <w:sz w:val="18"/>
          <w:szCs w:val="18"/>
        </w:rPr>
        <w:t>e</w:t>
      </w:r>
      <w:r>
        <w:rPr>
          <w:rFonts w:ascii="Verdana" w:hAnsi="Verdana"/>
          <w:sz w:val="18"/>
          <w:szCs w:val="18"/>
        </w:rPr>
        <w:t xml:space="preserve">n a preparar al estudiante para el ejercicio de actividades profesionales. </w:t>
      </w:r>
    </w:p>
    <w:p w14:paraId="5F8D7720" w14:textId="77777777" w:rsidR="002406AF" w:rsidRDefault="002406AF" w:rsidP="002406AF">
      <w:pPr>
        <w:pStyle w:val="NormalWeb"/>
        <w:spacing w:before="0" w:beforeAutospacing="0" w:after="0" w:afterAutospacing="0" w:line="278" w:lineRule="auto"/>
        <w:ind w:left="118" w:right="113"/>
        <w:jc w:val="both"/>
        <w:rPr>
          <w:sz w:val="18"/>
          <w:szCs w:val="18"/>
        </w:rPr>
      </w:pPr>
      <w:r>
        <w:rPr>
          <w:rFonts w:ascii="Verdana" w:hAnsi="Verdana"/>
          <w:sz w:val="18"/>
          <w:szCs w:val="18"/>
        </w:rPr>
        <w:t> </w:t>
      </w:r>
    </w:p>
    <w:p w14:paraId="511FF452" w14:textId="08CBBF19" w:rsidR="002406AF" w:rsidRDefault="002406AF" w:rsidP="002406AF">
      <w:pPr>
        <w:pStyle w:val="NormalWeb"/>
        <w:spacing w:before="0" w:beforeAutospacing="0" w:after="0" w:afterAutospacing="0" w:line="278" w:lineRule="auto"/>
        <w:ind w:left="118" w:right="113"/>
        <w:jc w:val="both"/>
        <w:rPr>
          <w:sz w:val="18"/>
          <w:szCs w:val="18"/>
        </w:rPr>
      </w:pPr>
      <w:r>
        <w:rPr>
          <w:rFonts w:ascii="Verdana" w:hAnsi="Verdana"/>
          <w:sz w:val="18"/>
          <w:szCs w:val="18"/>
        </w:rPr>
        <w:t xml:space="preserve">La Normativa de </w:t>
      </w:r>
      <w:r w:rsidR="00F60550">
        <w:rPr>
          <w:rFonts w:ascii="Verdana" w:hAnsi="Verdana"/>
          <w:sz w:val="18"/>
          <w:szCs w:val="18"/>
        </w:rPr>
        <w:t xml:space="preserve">Trabajo </w:t>
      </w:r>
      <w:r>
        <w:rPr>
          <w:rFonts w:ascii="Verdana" w:hAnsi="Verdana"/>
          <w:sz w:val="18"/>
          <w:szCs w:val="18"/>
        </w:rPr>
        <w:t xml:space="preserve">de </w:t>
      </w:r>
      <w:r w:rsidR="00F60550">
        <w:rPr>
          <w:rFonts w:ascii="Verdana" w:hAnsi="Verdana"/>
          <w:sz w:val="18"/>
          <w:szCs w:val="18"/>
        </w:rPr>
        <w:t xml:space="preserve">Fin </w:t>
      </w:r>
      <w:r>
        <w:rPr>
          <w:rFonts w:ascii="Verdana" w:hAnsi="Verdana"/>
          <w:sz w:val="18"/>
          <w:szCs w:val="18"/>
        </w:rPr>
        <w:t xml:space="preserve">de </w:t>
      </w:r>
      <w:r w:rsidR="00F60550">
        <w:rPr>
          <w:rFonts w:ascii="Verdana" w:hAnsi="Verdana"/>
          <w:sz w:val="18"/>
          <w:szCs w:val="18"/>
        </w:rPr>
        <w:t>Grado</w:t>
      </w:r>
      <w:r>
        <w:rPr>
          <w:rFonts w:ascii="Verdana" w:hAnsi="Verdana"/>
          <w:sz w:val="18"/>
          <w:szCs w:val="18"/>
        </w:rPr>
        <w:t xml:space="preserve"> de la Universi</w:t>
      </w:r>
      <w:r w:rsidR="00F60550">
        <w:rPr>
          <w:rFonts w:ascii="Verdana" w:hAnsi="Verdana"/>
          <w:sz w:val="18"/>
          <w:szCs w:val="18"/>
        </w:rPr>
        <w:t>tat</w:t>
      </w:r>
      <w:r>
        <w:rPr>
          <w:rFonts w:ascii="Verdana" w:hAnsi="Verdana"/>
          <w:sz w:val="18"/>
          <w:szCs w:val="18"/>
        </w:rPr>
        <w:t xml:space="preserve"> Rovira i Virgili (aprobad</w:t>
      </w:r>
      <w:r w:rsidR="009F1C12">
        <w:rPr>
          <w:rFonts w:ascii="Verdana" w:hAnsi="Verdana"/>
          <w:sz w:val="18"/>
          <w:szCs w:val="18"/>
        </w:rPr>
        <w:t>a</w:t>
      </w:r>
      <w:r>
        <w:rPr>
          <w:rFonts w:ascii="Verdana" w:hAnsi="Verdana"/>
          <w:sz w:val="18"/>
          <w:szCs w:val="18"/>
        </w:rPr>
        <w:t xml:space="preserve"> por el Consejo de Gobierno el 10 de julio de 2012 </w:t>
      </w:r>
      <w:r w:rsidR="009F1C12">
        <w:rPr>
          <w:rFonts w:ascii="Verdana" w:hAnsi="Verdana"/>
          <w:sz w:val="18"/>
          <w:szCs w:val="18"/>
        </w:rPr>
        <w:t xml:space="preserve">y </w:t>
      </w:r>
      <w:r>
        <w:rPr>
          <w:rFonts w:ascii="Verdana" w:hAnsi="Verdana"/>
          <w:sz w:val="18"/>
          <w:szCs w:val="18"/>
        </w:rPr>
        <w:t xml:space="preserve">modificada por el Consejo de Gobierno el 22 de febrero de 2018) fija las directrices generales aplicables a las normativas de </w:t>
      </w:r>
      <w:r w:rsidR="009F1C12">
        <w:rPr>
          <w:rFonts w:ascii="Verdana" w:hAnsi="Verdana"/>
          <w:sz w:val="18"/>
          <w:szCs w:val="18"/>
        </w:rPr>
        <w:t>Trabajo de Fin de Grado</w:t>
      </w:r>
      <w:r>
        <w:rPr>
          <w:rFonts w:ascii="Verdana" w:hAnsi="Verdana"/>
          <w:sz w:val="18"/>
          <w:szCs w:val="18"/>
        </w:rPr>
        <w:t xml:space="preserve"> (en adelante, TFG) de los centros de la Universi</w:t>
      </w:r>
      <w:r w:rsidR="009F1C12">
        <w:rPr>
          <w:rFonts w:ascii="Verdana" w:hAnsi="Verdana"/>
          <w:sz w:val="18"/>
          <w:szCs w:val="18"/>
        </w:rPr>
        <w:t>tat</w:t>
      </w:r>
      <w:r>
        <w:rPr>
          <w:rFonts w:ascii="Verdana" w:hAnsi="Verdana"/>
          <w:sz w:val="18"/>
          <w:szCs w:val="18"/>
        </w:rPr>
        <w:t xml:space="preserve"> Rovira i Virgili (en adelante, URV). </w:t>
      </w:r>
    </w:p>
    <w:p w14:paraId="51ECC4A1" w14:textId="77777777" w:rsidR="002406AF" w:rsidRDefault="002406AF" w:rsidP="002406AF">
      <w:pPr>
        <w:pStyle w:val="NormalWeb"/>
        <w:spacing w:before="0" w:beforeAutospacing="0" w:after="0" w:afterAutospacing="0" w:line="278" w:lineRule="auto"/>
        <w:ind w:left="118" w:right="113"/>
        <w:jc w:val="both"/>
        <w:rPr>
          <w:sz w:val="18"/>
          <w:szCs w:val="18"/>
        </w:rPr>
      </w:pPr>
      <w:r>
        <w:rPr>
          <w:rFonts w:ascii="Verdana" w:hAnsi="Verdana"/>
          <w:sz w:val="18"/>
          <w:szCs w:val="18"/>
        </w:rPr>
        <w:t> </w:t>
      </w:r>
    </w:p>
    <w:p w14:paraId="03404256" w14:textId="49C61CC5" w:rsidR="002406AF" w:rsidRDefault="002406AF" w:rsidP="002406AF">
      <w:pPr>
        <w:pStyle w:val="NormalWeb"/>
        <w:spacing w:before="0" w:beforeAutospacing="0" w:after="0" w:afterAutospacing="0" w:line="278" w:lineRule="auto"/>
        <w:ind w:left="118" w:right="113"/>
        <w:jc w:val="both"/>
        <w:rPr>
          <w:sz w:val="18"/>
          <w:szCs w:val="18"/>
        </w:rPr>
      </w:pPr>
      <w:r>
        <w:rPr>
          <w:rFonts w:ascii="Verdana" w:hAnsi="Verdana"/>
          <w:sz w:val="18"/>
          <w:szCs w:val="18"/>
        </w:rPr>
        <w:t>En el artículo 12.2 de esta normativa se señala de manera específica que el TFG debe formar parte del plan de estudios, mientras que en el artículo 12.3 se hace referencia a la elaboración y</w:t>
      </w:r>
      <w:r w:rsidR="009F1C12">
        <w:rPr>
          <w:rFonts w:ascii="Verdana" w:hAnsi="Verdana"/>
          <w:sz w:val="18"/>
          <w:szCs w:val="18"/>
        </w:rPr>
        <w:t xml:space="preserve"> </w:t>
      </w:r>
      <w:r>
        <w:rPr>
          <w:rFonts w:ascii="Verdana" w:hAnsi="Verdana"/>
          <w:sz w:val="18"/>
          <w:szCs w:val="18"/>
        </w:rPr>
        <w:t>a la defensa del TFG. Por otra parte, el artículo 12.7 especifica que debe tener un mínimo de 6 créditos y un máximo del 12,5 % del total de los créditos de la titulación, que se elaborará en la fase final del plan de estudios y que debe estar orientado a evaluar las competencias asociadas a</w:t>
      </w:r>
      <w:r w:rsidR="0099594B">
        <w:rPr>
          <w:rFonts w:ascii="Verdana" w:hAnsi="Verdana"/>
          <w:sz w:val="18"/>
          <w:szCs w:val="18"/>
        </w:rPr>
        <w:t xml:space="preserve"> la titulación</w:t>
      </w:r>
      <w:r>
        <w:rPr>
          <w:rFonts w:ascii="Verdana" w:hAnsi="Verdana"/>
          <w:sz w:val="18"/>
          <w:szCs w:val="18"/>
        </w:rPr>
        <w:t xml:space="preserve">. </w:t>
      </w:r>
    </w:p>
    <w:p w14:paraId="533D9BA8" w14:textId="77777777" w:rsidR="002406AF" w:rsidRDefault="002406AF" w:rsidP="002406AF">
      <w:pPr>
        <w:pStyle w:val="NormalWeb"/>
        <w:spacing w:before="0" w:beforeAutospacing="0" w:after="0" w:afterAutospacing="0" w:line="278" w:lineRule="auto"/>
        <w:ind w:left="118" w:right="113"/>
        <w:jc w:val="both"/>
        <w:rPr>
          <w:sz w:val="18"/>
          <w:szCs w:val="18"/>
        </w:rPr>
      </w:pPr>
      <w:r>
        <w:rPr>
          <w:rFonts w:ascii="Verdana" w:hAnsi="Verdana"/>
          <w:sz w:val="18"/>
          <w:szCs w:val="18"/>
        </w:rPr>
        <w:t> </w:t>
      </w:r>
    </w:p>
    <w:p w14:paraId="7D8961A2" w14:textId="58BB6DE2" w:rsidR="002406AF" w:rsidRDefault="002406AF" w:rsidP="002406AF">
      <w:pPr>
        <w:pStyle w:val="NormalWeb"/>
        <w:spacing w:before="0" w:beforeAutospacing="0" w:after="0" w:afterAutospacing="0" w:line="278" w:lineRule="auto"/>
        <w:ind w:left="118" w:right="113"/>
        <w:jc w:val="both"/>
        <w:rPr>
          <w:sz w:val="18"/>
          <w:szCs w:val="18"/>
        </w:rPr>
      </w:pPr>
      <w:r>
        <w:rPr>
          <w:rFonts w:ascii="Verdana" w:hAnsi="Verdana"/>
          <w:sz w:val="18"/>
          <w:szCs w:val="18"/>
        </w:rPr>
        <w:t>Cada junta de centro debe especificar y apr</w:t>
      </w:r>
      <w:r w:rsidR="009F1C12">
        <w:rPr>
          <w:rFonts w:ascii="Verdana" w:hAnsi="Verdana"/>
          <w:sz w:val="18"/>
          <w:szCs w:val="18"/>
        </w:rPr>
        <w:t>o</w:t>
      </w:r>
      <w:r>
        <w:rPr>
          <w:rFonts w:ascii="Verdana" w:hAnsi="Verdana"/>
          <w:sz w:val="18"/>
          <w:szCs w:val="18"/>
        </w:rPr>
        <w:t xml:space="preserve">bar normativas propias, que deben seguir las directrices generales que se especifican en la Normativa </w:t>
      </w:r>
      <w:r w:rsidR="009F1C12">
        <w:rPr>
          <w:rFonts w:ascii="Verdana" w:hAnsi="Verdana"/>
          <w:sz w:val="18"/>
          <w:szCs w:val="18"/>
        </w:rPr>
        <w:t>de Trabajo de Fin de Grado</w:t>
      </w:r>
      <w:r>
        <w:rPr>
          <w:rFonts w:ascii="Verdana" w:hAnsi="Verdana"/>
          <w:sz w:val="18"/>
          <w:szCs w:val="18"/>
        </w:rPr>
        <w:t xml:space="preserve"> de la Universi</w:t>
      </w:r>
      <w:r w:rsidR="009F1C12">
        <w:rPr>
          <w:rFonts w:ascii="Verdana" w:hAnsi="Verdana"/>
          <w:sz w:val="18"/>
          <w:szCs w:val="18"/>
        </w:rPr>
        <w:t>tat</w:t>
      </w:r>
      <w:r>
        <w:rPr>
          <w:rFonts w:ascii="Verdana" w:hAnsi="Verdana"/>
          <w:sz w:val="18"/>
          <w:szCs w:val="18"/>
        </w:rPr>
        <w:t xml:space="preserve"> Rovira i Virgili. </w:t>
      </w:r>
    </w:p>
    <w:p w14:paraId="1A738063" w14:textId="77777777" w:rsidR="002406AF" w:rsidRDefault="002406AF" w:rsidP="002406AF">
      <w:pPr>
        <w:pStyle w:val="NormalWeb"/>
        <w:spacing w:before="0" w:beforeAutospacing="0" w:after="0" w:afterAutospacing="0" w:line="278" w:lineRule="auto"/>
        <w:ind w:left="118" w:right="113"/>
        <w:jc w:val="both"/>
        <w:rPr>
          <w:sz w:val="18"/>
          <w:szCs w:val="18"/>
        </w:rPr>
      </w:pPr>
      <w:r>
        <w:rPr>
          <w:rFonts w:ascii="Verdana" w:hAnsi="Verdana"/>
          <w:sz w:val="18"/>
          <w:szCs w:val="18"/>
        </w:rPr>
        <w:t> </w:t>
      </w:r>
    </w:p>
    <w:p w14:paraId="5C11053E" w14:textId="62FB1BBF" w:rsidR="002406AF" w:rsidRDefault="002406AF" w:rsidP="002406AF">
      <w:pPr>
        <w:pStyle w:val="NormalWeb"/>
        <w:spacing w:before="0" w:beforeAutospacing="0" w:after="0" w:afterAutospacing="0" w:line="278" w:lineRule="auto"/>
        <w:ind w:left="118" w:right="113"/>
        <w:jc w:val="both"/>
        <w:rPr>
          <w:sz w:val="18"/>
          <w:szCs w:val="18"/>
        </w:rPr>
      </w:pPr>
      <w:r>
        <w:rPr>
          <w:rFonts w:ascii="Verdana" w:hAnsi="Verdana"/>
          <w:sz w:val="18"/>
          <w:szCs w:val="18"/>
        </w:rPr>
        <w:t>En aquellas circunstancias excepcionales establecidas por el centro, como pueden ser, entre otr</w:t>
      </w:r>
      <w:r w:rsidR="00094DC5">
        <w:rPr>
          <w:rFonts w:ascii="Verdana" w:hAnsi="Verdana"/>
          <w:sz w:val="18"/>
          <w:szCs w:val="18"/>
        </w:rPr>
        <w:t>a</w:t>
      </w:r>
      <w:r>
        <w:rPr>
          <w:rFonts w:ascii="Verdana" w:hAnsi="Verdana"/>
          <w:sz w:val="18"/>
          <w:szCs w:val="18"/>
        </w:rPr>
        <w:t xml:space="preserve">s, la participación de empresas, la existencia de convenios de confidencialidad con empresas o la posibilidad de generar patentes que recaigan sobre el contenido del TFG, el centro </w:t>
      </w:r>
      <w:r w:rsidR="00094DC5">
        <w:rPr>
          <w:rFonts w:ascii="Verdana" w:hAnsi="Verdana"/>
          <w:sz w:val="18"/>
          <w:szCs w:val="18"/>
        </w:rPr>
        <w:t>debe</w:t>
      </w:r>
      <w:r>
        <w:rPr>
          <w:rFonts w:ascii="Verdana" w:hAnsi="Verdana"/>
          <w:sz w:val="18"/>
          <w:szCs w:val="18"/>
        </w:rPr>
        <w:t xml:space="preserve"> habilitar el procedimiento oportuno para garantizar la </w:t>
      </w:r>
      <w:r w:rsidR="00242504">
        <w:rPr>
          <w:rFonts w:ascii="Verdana" w:hAnsi="Verdana"/>
          <w:sz w:val="18"/>
          <w:szCs w:val="18"/>
        </w:rPr>
        <w:t>confidencialidad</w:t>
      </w:r>
      <w:r>
        <w:rPr>
          <w:rFonts w:ascii="Verdana" w:hAnsi="Verdana"/>
          <w:sz w:val="18"/>
          <w:szCs w:val="18"/>
        </w:rPr>
        <w:t xml:space="preserve"> de estos aspectos.</w:t>
      </w:r>
    </w:p>
    <w:p w14:paraId="14030CF8" w14:textId="77777777" w:rsidR="002406AF" w:rsidRDefault="002406AF" w:rsidP="002406AF">
      <w:pPr>
        <w:pStyle w:val="NormalWeb"/>
        <w:spacing w:before="0" w:beforeAutospacing="0" w:after="0" w:afterAutospacing="0" w:line="278" w:lineRule="auto"/>
        <w:ind w:left="118" w:right="113"/>
        <w:jc w:val="both"/>
        <w:rPr>
          <w:sz w:val="18"/>
          <w:szCs w:val="18"/>
        </w:rPr>
      </w:pPr>
      <w:r>
        <w:rPr>
          <w:rFonts w:ascii="Verdana" w:hAnsi="Verdana"/>
          <w:sz w:val="18"/>
          <w:szCs w:val="18"/>
        </w:rPr>
        <w:t> </w:t>
      </w:r>
    </w:p>
    <w:p w14:paraId="541539B8" w14:textId="018A2F1D" w:rsidR="002406AF" w:rsidRDefault="002406AF" w:rsidP="002406AF">
      <w:pPr>
        <w:pStyle w:val="NormalWeb"/>
        <w:spacing w:before="0" w:beforeAutospacing="0" w:after="0" w:afterAutospacing="0" w:line="278" w:lineRule="auto"/>
        <w:ind w:left="118" w:right="113"/>
        <w:jc w:val="both"/>
        <w:rPr>
          <w:sz w:val="18"/>
          <w:szCs w:val="18"/>
        </w:rPr>
      </w:pPr>
      <w:r>
        <w:rPr>
          <w:rFonts w:ascii="Verdana" w:hAnsi="Verdana"/>
          <w:sz w:val="18"/>
          <w:szCs w:val="18"/>
        </w:rPr>
        <w:t xml:space="preserve">En caso de que el centro no haya habilitado una normativa específica para depositar los TFG confidenciales </w:t>
      </w:r>
      <w:r w:rsidR="00180509">
        <w:rPr>
          <w:rFonts w:ascii="Verdana" w:hAnsi="Verdana"/>
          <w:sz w:val="18"/>
          <w:szCs w:val="18"/>
        </w:rPr>
        <w:t>en e</w:t>
      </w:r>
      <w:r>
        <w:rPr>
          <w:rFonts w:ascii="Verdana" w:hAnsi="Verdana"/>
          <w:sz w:val="18"/>
          <w:szCs w:val="18"/>
        </w:rPr>
        <w:t>l Repositorio Institucional de la URV,</w:t>
      </w:r>
      <w:r w:rsidR="00180509">
        <w:rPr>
          <w:rFonts w:ascii="Verdana" w:hAnsi="Verdana"/>
          <w:sz w:val="18"/>
          <w:szCs w:val="18"/>
        </w:rPr>
        <w:t xml:space="preserve"> deben</w:t>
      </w:r>
      <w:r>
        <w:rPr>
          <w:rFonts w:ascii="Verdana" w:hAnsi="Verdana"/>
          <w:sz w:val="18"/>
          <w:szCs w:val="18"/>
        </w:rPr>
        <w:t xml:space="preserve"> seguir</w:t>
      </w:r>
      <w:r w:rsidR="007336B4">
        <w:rPr>
          <w:rFonts w:ascii="Verdana" w:hAnsi="Verdana"/>
          <w:sz w:val="18"/>
          <w:szCs w:val="18"/>
        </w:rPr>
        <w:t>se</w:t>
      </w:r>
      <w:r>
        <w:rPr>
          <w:rFonts w:ascii="Verdana" w:hAnsi="Verdana"/>
          <w:sz w:val="18"/>
          <w:szCs w:val="18"/>
        </w:rPr>
        <w:t xml:space="preserve"> las directrices siguientes: </w:t>
      </w:r>
    </w:p>
    <w:p w14:paraId="4D542774" w14:textId="77777777" w:rsidR="002406AF" w:rsidRDefault="002406AF" w:rsidP="002406AF">
      <w:pPr>
        <w:pStyle w:val="NormalWeb"/>
        <w:spacing w:before="0" w:beforeAutospacing="0" w:after="0" w:afterAutospacing="0" w:line="278" w:lineRule="auto"/>
        <w:ind w:left="118" w:right="113"/>
        <w:jc w:val="both"/>
        <w:rPr>
          <w:sz w:val="18"/>
          <w:szCs w:val="18"/>
        </w:rPr>
      </w:pPr>
      <w:r>
        <w:rPr>
          <w:rFonts w:ascii="Verdana" w:hAnsi="Verdana"/>
          <w:sz w:val="18"/>
          <w:szCs w:val="18"/>
        </w:rPr>
        <w:t> </w:t>
      </w:r>
    </w:p>
    <w:p w14:paraId="307A5E4A" w14:textId="77777777" w:rsidR="002406AF" w:rsidRDefault="002406AF" w:rsidP="002406AF">
      <w:pPr>
        <w:pStyle w:val="NormalWeb"/>
        <w:spacing w:before="0" w:beforeAutospacing="0" w:after="0" w:afterAutospacing="0" w:line="278" w:lineRule="auto"/>
        <w:ind w:left="118" w:right="113"/>
        <w:jc w:val="both"/>
        <w:rPr>
          <w:sz w:val="18"/>
          <w:szCs w:val="18"/>
        </w:rPr>
      </w:pPr>
      <w:r>
        <w:rPr>
          <w:rFonts w:ascii="Verdana" w:hAnsi="Verdana"/>
          <w:sz w:val="18"/>
          <w:szCs w:val="18"/>
        </w:rPr>
        <w:t> </w:t>
      </w:r>
    </w:p>
    <w:p w14:paraId="61800BDB" w14:textId="77777777" w:rsidR="002406AF" w:rsidRDefault="002406AF" w:rsidP="002406AF">
      <w:pPr>
        <w:pStyle w:val="NormalWeb"/>
        <w:spacing w:before="0" w:beforeAutospacing="0" w:after="0" w:afterAutospacing="0" w:line="278" w:lineRule="auto"/>
        <w:ind w:left="118" w:right="113"/>
        <w:jc w:val="both"/>
        <w:rPr>
          <w:sz w:val="18"/>
          <w:szCs w:val="18"/>
        </w:rPr>
      </w:pPr>
      <w:r>
        <w:rPr>
          <w:rFonts w:ascii="Verdana" w:hAnsi="Verdana"/>
          <w:b/>
          <w:bCs/>
          <w:sz w:val="18"/>
          <w:szCs w:val="18"/>
        </w:rPr>
        <w:t>Artículo 1. Propiedad intelectual</w:t>
      </w:r>
    </w:p>
    <w:p w14:paraId="0853BBA3" w14:textId="77777777" w:rsidR="002406AF" w:rsidRDefault="002406AF" w:rsidP="002406AF">
      <w:pPr>
        <w:pStyle w:val="NormalWeb"/>
        <w:spacing w:before="0" w:beforeAutospacing="0" w:after="0" w:afterAutospacing="0" w:line="278" w:lineRule="auto"/>
        <w:ind w:left="118" w:right="113"/>
        <w:jc w:val="both"/>
        <w:rPr>
          <w:sz w:val="18"/>
          <w:szCs w:val="18"/>
        </w:rPr>
      </w:pPr>
      <w:r>
        <w:rPr>
          <w:rFonts w:ascii="Verdana" w:hAnsi="Verdana"/>
          <w:sz w:val="18"/>
          <w:szCs w:val="18"/>
        </w:rPr>
        <w:t> </w:t>
      </w:r>
    </w:p>
    <w:p w14:paraId="0F51FEFC" w14:textId="75D7CDA5" w:rsidR="002406AF" w:rsidRDefault="002406AF" w:rsidP="002406AF">
      <w:pPr>
        <w:pStyle w:val="NormalWeb"/>
        <w:spacing w:before="0" w:beforeAutospacing="0" w:after="0" w:afterAutospacing="0" w:line="278" w:lineRule="auto"/>
        <w:ind w:left="118" w:right="113"/>
        <w:jc w:val="both"/>
        <w:rPr>
          <w:sz w:val="18"/>
          <w:szCs w:val="18"/>
        </w:rPr>
      </w:pPr>
      <w:r>
        <w:rPr>
          <w:rFonts w:ascii="Verdana" w:hAnsi="Verdana"/>
          <w:sz w:val="18"/>
          <w:szCs w:val="18"/>
        </w:rPr>
        <w:t xml:space="preserve">Los derechos de propiedad intelectual o de propiedad industrial de los TFG deben regularse en las condiciones y los términos previstos en la legislación vigente. En cualquier caso, </w:t>
      </w:r>
      <w:r w:rsidR="00180509">
        <w:rPr>
          <w:rFonts w:ascii="Verdana" w:hAnsi="Verdana"/>
          <w:sz w:val="18"/>
          <w:szCs w:val="18"/>
        </w:rPr>
        <w:t>en cualquier</w:t>
      </w:r>
      <w:r>
        <w:rPr>
          <w:rFonts w:ascii="Verdana" w:hAnsi="Verdana"/>
          <w:sz w:val="18"/>
          <w:szCs w:val="18"/>
        </w:rPr>
        <w:t xml:space="preserve"> uso que se pueda hacer de los TFG, siempre </w:t>
      </w:r>
      <w:r w:rsidR="00180509">
        <w:rPr>
          <w:rFonts w:ascii="Verdana" w:hAnsi="Verdana"/>
          <w:sz w:val="18"/>
          <w:szCs w:val="18"/>
        </w:rPr>
        <w:t>debe</w:t>
      </w:r>
      <w:r>
        <w:rPr>
          <w:rFonts w:ascii="Verdana" w:hAnsi="Verdana"/>
          <w:sz w:val="18"/>
          <w:szCs w:val="18"/>
        </w:rPr>
        <w:t xml:space="preserve"> hacer</w:t>
      </w:r>
      <w:r w:rsidR="00180509">
        <w:rPr>
          <w:rFonts w:ascii="Verdana" w:hAnsi="Verdana"/>
          <w:sz w:val="18"/>
          <w:szCs w:val="18"/>
        </w:rPr>
        <w:t>se</w:t>
      </w:r>
      <w:r>
        <w:rPr>
          <w:rFonts w:ascii="Verdana" w:hAnsi="Verdana"/>
          <w:sz w:val="18"/>
          <w:szCs w:val="18"/>
        </w:rPr>
        <w:t xml:space="preserve"> constar la autoría, la naturaleza del trabajo y la vinculación con la URV. </w:t>
      </w:r>
    </w:p>
    <w:p w14:paraId="57AFC7D0" w14:textId="77777777" w:rsidR="002406AF" w:rsidRDefault="002406AF" w:rsidP="002406AF">
      <w:pPr>
        <w:pStyle w:val="NormalWeb"/>
        <w:spacing w:before="0" w:beforeAutospacing="0" w:after="0" w:afterAutospacing="0" w:line="278" w:lineRule="auto"/>
        <w:ind w:left="118" w:right="113"/>
        <w:jc w:val="both"/>
        <w:rPr>
          <w:sz w:val="18"/>
          <w:szCs w:val="18"/>
        </w:rPr>
      </w:pPr>
      <w:r>
        <w:rPr>
          <w:rFonts w:ascii="Verdana" w:hAnsi="Verdana"/>
          <w:sz w:val="18"/>
          <w:szCs w:val="18"/>
        </w:rPr>
        <w:t> </w:t>
      </w:r>
    </w:p>
    <w:p w14:paraId="0D914E3B" w14:textId="77777777" w:rsidR="002406AF" w:rsidRDefault="002406AF" w:rsidP="002406AF">
      <w:pPr>
        <w:pStyle w:val="NormalWeb"/>
        <w:spacing w:before="0" w:beforeAutospacing="0" w:after="0" w:afterAutospacing="0" w:line="278" w:lineRule="auto"/>
        <w:ind w:left="118" w:right="113"/>
        <w:jc w:val="both"/>
        <w:rPr>
          <w:sz w:val="18"/>
          <w:szCs w:val="18"/>
        </w:rPr>
      </w:pPr>
      <w:r>
        <w:rPr>
          <w:rFonts w:ascii="Verdana" w:hAnsi="Verdana"/>
          <w:sz w:val="18"/>
          <w:szCs w:val="18"/>
        </w:rPr>
        <w:t> </w:t>
      </w:r>
    </w:p>
    <w:p w14:paraId="1A72F4D8" w14:textId="77777777" w:rsidR="002406AF" w:rsidRDefault="002406AF" w:rsidP="002406AF">
      <w:pPr>
        <w:pStyle w:val="NormalWeb"/>
        <w:spacing w:before="0" w:beforeAutospacing="0" w:after="0" w:afterAutospacing="0" w:line="278" w:lineRule="auto"/>
        <w:ind w:left="118" w:right="113"/>
        <w:jc w:val="both"/>
        <w:rPr>
          <w:sz w:val="18"/>
          <w:szCs w:val="18"/>
        </w:rPr>
      </w:pPr>
      <w:r>
        <w:rPr>
          <w:rFonts w:ascii="Verdana" w:hAnsi="Verdana"/>
          <w:b/>
          <w:bCs/>
          <w:sz w:val="18"/>
          <w:szCs w:val="18"/>
        </w:rPr>
        <w:t>Artículo 2. TFG con información confidencial</w:t>
      </w:r>
    </w:p>
    <w:p w14:paraId="4727B9EA" w14:textId="77777777" w:rsidR="002406AF" w:rsidRDefault="002406AF" w:rsidP="002406AF">
      <w:pPr>
        <w:pStyle w:val="NormalWeb"/>
        <w:spacing w:before="0" w:beforeAutospacing="0" w:after="0" w:afterAutospacing="0" w:line="278" w:lineRule="auto"/>
        <w:ind w:left="118" w:right="113"/>
        <w:jc w:val="both"/>
        <w:rPr>
          <w:sz w:val="18"/>
          <w:szCs w:val="18"/>
        </w:rPr>
      </w:pPr>
      <w:r>
        <w:rPr>
          <w:rFonts w:ascii="Verdana" w:hAnsi="Verdana"/>
          <w:sz w:val="18"/>
          <w:szCs w:val="18"/>
        </w:rPr>
        <w:t> </w:t>
      </w:r>
    </w:p>
    <w:p w14:paraId="5A142FBB" w14:textId="6758AA1D" w:rsidR="002406AF" w:rsidRDefault="002406AF" w:rsidP="002406AF">
      <w:pPr>
        <w:pStyle w:val="NormalWeb"/>
        <w:spacing w:before="0" w:beforeAutospacing="0" w:after="0" w:afterAutospacing="0" w:line="278" w:lineRule="auto"/>
        <w:ind w:left="118" w:right="113"/>
        <w:jc w:val="both"/>
        <w:rPr>
          <w:sz w:val="18"/>
          <w:szCs w:val="18"/>
        </w:rPr>
      </w:pPr>
      <w:r>
        <w:rPr>
          <w:rFonts w:ascii="Verdana" w:hAnsi="Verdana"/>
          <w:sz w:val="18"/>
          <w:szCs w:val="18"/>
        </w:rPr>
        <w:t>2.1 El estudiante que realice un TFG con información confidencial debe comunicarlo al tutor</w:t>
      </w:r>
      <w:r w:rsidR="00967309">
        <w:rPr>
          <w:rFonts w:ascii="Verdana" w:hAnsi="Verdana"/>
          <w:sz w:val="18"/>
          <w:szCs w:val="18"/>
        </w:rPr>
        <w:t>/a</w:t>
      </w:r>
      <w:r>
        <w:rPr>
          <w:rFonts w:ascii="Verdana" w:hAnsi="Verdana"/>
          <w:sz w:val="18"/>
          <w:szCs w:val="18"/>
        </w:rPr>
        <w:t xml:space="preserve">. </w:t>
      </w:r>
    </w:p>
    <w:p w14:paraId="5377FE16" w14:textId="77777777" w:rsidR="002406AF" w:rsidRDefault="002406AF" w:rsidP="002406AF">
      <w:pPr>
        <w:pStyle w:val="NormalWeb"/>
        <w:spacing w:before="0" w:beforeAutospacing="0" w:after="0" w:afterAutospacing="0" w:line="278" w:lineRule="auto"/>
        <w:ind w:left="118" w:right="113"/>
        <w:jc w:val="both"/>
        <w:rPr>
          <w:sz w:val="18"/>
          <w:szCs w:val="18"/>
        </w:rPr>
      </w:pPr>
      <w:r>
        <w:rPr>
          <w:rFonts w:ascii="Verdana" w:hAnsi="Verdana"/>
          <w:sz w:val="18"/>
          <w:szCs w:val="18"/>
        </w:rPr>
        <w:t> </w:t>
      </w:r>
    </w:p>
    <w:p w14:paraId="3D5B7413" w14:textId="4C4B30B5" w:rsidR="002406AF" w:rsidRDefault="002406AF" w:rsidP="002406AF">
      <w:pPr>
        <w:pStyle w:val="NormalWeb"/>
        <w:spacing w:before="0" w:beforeAutospacing="0" w:after="0" w:afterAutospacing="0" w:line="278" w:lineRule="auto"/>
        <w:ind w:left="118" w:right="113"/>
        <w:jc w:val="both"/>
        <w:rPr>
          <w:sz w:val="18"/>
          <w:szCs w:val="18"/>
        </w:rPr>
      </w:pPr>
      <w:r>
        <w:rPr>
          <w:rFonts w:ascii="Verdana" w:hAnsi="Verdana"/>
          <w:sz w:val="18"/>
          <w:szCs w:val="18"/>
        </w:rPr>
        <w:t>2.2</w:t>
      </w:r>
      <w:r w:rsidR="00967309">
        <w:rPr>
          <w:rFonts w:ascii="Verdana" w:hAnsi="Verdana"/>
          <w:sz w:val="18"/>
          <w:szCs w:val="18"/>
        </w:rPr>
        <w:t xml:space="preserve"> </w:t>
      </w:r>
      <w:r>
        <w:rPr>
          <w:rFonts w:ascii="Verdana" w:hAnsi="Verdana"/>
          <w:sz w:val="18"/>
          <w:szCs w:val="18"/>
        </w:rPr>
        <w:t xml:space="preserve">Para acogerse a esta normativa, el estudiante debe presentar debidamente </w:t>
      </w:r>
      <w:r w:rsidR="00FE71AD">
        <w:rPr>
          <w:rFonts w:ascii="Verdana" w:hAnsi="Verdana"/>
          <w:sz w:val="18"/>
          <w:szCs w:val="18"/>
        </w:rPr>
        <w:t>cumplimentado</w:t>
      </w:r>
      <w:r>
        <w:rPr>
          <w:rFonts w:ascii="Verdana" w:hAnsi="Verdana"/>
          <w:sz w:val="18"/>
          <w:szCs w:val="18"/>
        </w:rPr>
        <w:t xml:space="preserve"> el acuerdo de confidencialidad, sellado por la entidad colaboradora que se considere propietaria de la información confidencial y firmado por una persona responsable de esta entidad. En caso de que l</w:t>
      </w:r>
      <w:r w:rsidR="00FE71AD">
        <w:rPr>
          <w:rFonts w:ascii="Verdana" w:hAnsi="Verdana"/>
          <w:sz w:val="18"/>
          <w:szCs w:val="18"/>
        </w:rPr>
        <w:t xml:space="preserve">a </w:t>
      </w:r>
      <w:r>
        <w:rPr>
          <w:rFonts w:ascii="Verdana" w:hAnsi="Verdana"/>
          <w:sz w:val="18"/>
          <w:szCs w:val="18"/>
        </w:rPr>
        <w:t>propietari</w:t>
      </w:r>
      <w:r w:rsidR="00FE71AD">
        <w:rPr>
          <w:rFonts w:ascii="Verdana" w:hAnsi="Verdana"/>
          <w:sz w:val="18"/>
          <w:szCs w:val="18"/>
        </w:rPr>
        <w:t xml:space="preserve">a </w:t>
      </w:r>
      <w:r>
        <w:rPr>
          <w:rFonts w:ascii="Verdana" w:hAnsi="Verdana"/>
          <w:sz w:val="18"/>
          <w:szCs w:val="18"/>
        </w:rPr>
        <w:t xml:space="preserve">sea una persona física, el documento deberá ser firmado por </w:t>
      </w:r>
      <w:r w:rsidR="00B40AFF">
        <w:rPr>
          <w:rFonts w:ascii="Verdana" w:hAnsi="Verdana"/>
          <w:sz w:val="18"/>
          <w:szCs w:val="18"/>
        </w:rPr>
        <w:t xml:space="preserve">la </w:t>
      </w:r>
      <w:r>
        <w:rPr>
          <w:rFonts w:ascii="Verdana" w:hAnsi="Verdana"/>
          <w:sz w:val="18"/>
          <w:szCs w:val="18"/>
        </w:rPr>
        <w:t>mism</w:t>
      </w:r>
      <w:r w:rsidR="00B40AFF">
        <w:rPr>
          <w:rFonts w:ascii="Verdana" w:hAnsi="Verdana"/>
          <w:sz w:val="18"/>
          <w:szCs w:val="18"/>
        </w:rPr>
        <w:t>a persona</w:t>
      </w:r>
      <w:r>
        <w:rPr>
          <w:rFonts w:ascii="Verdana" w:hAnsi="Verdana"/>
          <w:sz w:val="18"/>
          <w:szCs w:val="18"/>
        </w:rPr>
        <w:t xml:space="preserve"> propietari</w:t>
      </w:r>
      <w:r w:rsidR="00B40AFF">
        <w:rPr>
          <w:rFonts w:ascii="Verdana" w:hAnsi="Verdana"/>
          <w:sz w:val="18"/>
          <w:szCs w:val="18"/>
        </w:rPr>
        <w:t>a</w:t>
      </w:r>
      <w:r>
        <w:rPr>
          <w:rFonts w:ascii="Verdana" w:hAnsi="Verdana"/>
          <w:sz w:val="18"/>
          <w:szCs w:val="18"/>
        </w:rPr>
        <w:t xml:space="preserve"> o representante legal, el decano</w:t>
      </w:r>
      <w:r w:rsidR="00B40AFF">
        <w:rPr>
          <w:rFonts w:ascii="Verdana" w:hAnsi="Verdana"/>
          <w:sz w:val="18"/>
          <w:szCs w:val="18"/>
        </w:rPr>
        <w:t>/a</w:t>
      </w:r>
      <w:r>
        <w:rPr>
          <w:rFonts w:ascii="Verdana" w:hAnsi="Verdana"/>
          <w:sz w:val="18"/>
          <w:szCs w:val="18"/>
        </w:rPr>
        <w:t xml:space="preserve"> o director</w:t>
      </w:r>
      <w:r w:rsidR="00B40AFF">
        <w:rPr>
          <w:rFonts w:ascii="Verdana" w:hAnsi="Verdana"/>
          <w:sz w:val="18"/>
          <w:szCs w:val="18"/>
        </w:rPr>
        <w:t>/a</w:t>
      </w:r>
      <w:r>
        <w:rPr>
          <w:rFonts w:ascii="Verdana" w:hAnsi="Verdana"/>
          <w:sz w:val="18"/>
          <w:szCs w:val="18"/>
        </w:rPr>
        <w:t xml:space="preserve"> a del </w:t>
      </w:r>
      <w:r w:rsidR="00B40AFF">
        <w:rPr>
          <w:rFonts w:ascii="Verdana" w:hAnsi="Verdana"/>
          <w:sz w:val="18"/>
          <w:szCs w:val="18"/>
        </w:rPr>
        <w:t>c</w:t>
      </w:r>
      <w:r>
        <w:rPr>
          <w:rFonts w:ascii="Verdana" w:hAnsi="Verdana"/>
          <w:sz w:val="18"/>
          <w:szCs w:val="18"/>
        </w:rPr>
        <w:t>entro, el tutor</w:t>
      </w:r>
      <w:r w:rsidR="00A56A4F">
        <w:rPr>
          <w:rFonts w:ascii="Verdana" w:hAnsi="Verdana"/>
          <w:sz w:val="18"/>
          <w:szCs w:val="18"/>
        </w:rPr>
        <w:t xml:space="preserve">/a </w:t>
      </w:r>
      <w:r>
        <w:rPr>
          <w:rFonts w:ascii="Verdana" w:hAnsi="Verdana"/>
          <w:sz w:val="18"/>
          <w:szCs w:val="18"/>
        </w:rPr>
        <w:t>y el mismo estudiante.</w:t>
      </w:r>
    </w:p>
    <w:p w14:paraId="7880CDD2" w14:textId="77777777" w:rsidR="002406AF" w:rsidRDefault="002406AF" w:rsidP="002406AF">
      <w:pPr>
        <w:pStyle w:val="NormalWeb"/>
        <w:spacing w:before="0" w:beforeAutospacing="0" w:after="0" w:afterAutospacing="0" w:line="278" w:lineRule="auto"/>
        <w:ind w:left="118" w:right="113"/>
        <w:jc w:val="both"/>
        <w:rPr>
          <w:sz w:val="18"/>
          <w:szCs w:val="18"/>
        </w:rPr>
      </w:pPr>
      <w:r>
        <w:rPr>
          <w:rFonts w:ascii="Verdana" w:hAnsi="Verdana"/>
          <w:sz w:val="18"/>
          <w:szCs w:val="18"/>
        </w:rPr>
        <w:lastRenderedPageBreak/>
        <w:t> </w:t>
      </w:r>
    </w:p>
    <w:p w14:paraId="0064F817" w14:textId="75D96D87" w:rsidR="002406AF" w:rsidRDefault="002406AF" w:rsidP="002406AF">
      <w:pPr>
        <w:pStyle w:val="NormalWeb"/>
        <w:spacing w:before="0" w:beforeAutospacing="0" w:after="0" w:afterAutospacing="0" w:line="278" w:lineRule="auto"/>
        <w:ind w:left="118" w:right="113"/>
        <w:jc w:val="both"/>
        <w:rPr>
          <w:sz w:val="18"/>
          <w:szCs w:val="18"/>
        </w:rPr>
      </w:pPr>
      <w:r>
        <w:rPr>
          <w:rFonts w:ascii="Verdana" w:hAnsi="Verdana"/>
          <w:sz w:val="18"/>
          <w:szCs w:val="18"/>
        </w:rPr>
        <w:t>2.3 P</w:t>
      </w:r>
      <w:r w:rsidR="00A56A4F">
        <w:rPr>
          <w:rFonts w:ascii="Verdana" w:hAnsi="Verdana"/>
          <w:sz w:val="18"/>
          <w:szCs w:val="18"/>
        </w:rPr>
        <w:t>uede</w:t>
      </w:r>
      <w:r>
        <w:rPr>
          <w:rFonts w:ascii="Verdana" w:hAnsi="Verdana"/>
          <w:sz w:val="18"/>
          <w:szCs w:val="18"/>
        </w:rPr>
        <w:t xml:space="preserve"> considerarse información confidencial la que reconoce como tal una entidad legalmente establecida, con carácter previo a la ejecución del TFG. La información confidencial puede referirse a métodos, procedimientos, modelos, técnicas, circuitos, </w:t>
      </w:r>
      <w:r w:rsidRPr="00A56A4F">
        <w:rPr>
          <w:rFonts w:ascii="Verdana" w:hAnsi="Verdana"/>
          <w:i/>
          <w:iCs/>
          <w:sz w:val="18"/>
          <w:szCs w:val="18"/>
        </w:rPr>
        <w:t>softwares</w:t>
      </w:r>
      <w:r>
        <w:rPr>
          <w:rFonts w:ascii="Verdana" w:hAnsi="Verdana"/>
          <w:sz w:val="18"/>
          <w:szCs w:val="18"/>
        </w:rPr>
        <w:t xml:space="preserve"> o cualquier otra susceptible de protección legal.</w:t>
      </w:r>
    </w:p>
    <w:p w14:paraId="3C8E3524" w14:textId="77777777" w:rsidR="002406AF" w:rsidRDefault="002406AF" w:rsidP="002406AF">
      <w:pPr>
        <w:pStyle w:val="NormalWeb"/>
        <w:spacing w:before="0" w:beforeAutospacing="0" w:after="0" w:afterAutospacing="0" w:line="278" w:lineRule="auto"/>
        <w:ind w:left="118" w:right="113"/>
        <w:jc w:val="both"/>
        <w:rPr>
          <w:sz w:val="18"/>
          <w:szCs w:val="18"/>
        </w:rPr>
      </w:pPr>
      <w:r>
        <w:rPr>
          <w:rFonts w:ascii="Verdana" w:hAnsi="Verdana"/>
          <w:sz w:val="18"/>
          <w:szCs w:val="18"/>
        </w:rPr>
        <w:t> </w:t>
      </w:r>
    </w:p>
    <w:p w14:paraId="3699750E" w14:textId="4641E7FE" w:rsidR="002406AF" w:rsidRDefault="002406AF" w:rsidP="002406AF">
      <w:pPr>
        <w:pStyle w:val="NormalWeb"/>
        <w:spacing w:before="0" w:beforeAutospacing="0" w:after="0" w:afterAutospacing="0" w:line="278" w:lineRule="auto"/>
        <w:ind w:left="118" w:right="113"/>
        <w:jc w:val="both"/>
        <w:rPr>
          <w:sz w:val="18"/>
          <w:szCs w:val="18"/>
        </w:rPr>
      </w:pPr>
      <w:r>
        <w:rPr>
          <w:rFonts w:ascii="Verdana" w:hAnsi="Verdana"/>
          <w:sz w:val="18"/>
          <w:szCs w:val="18"/>
        </w:rPr>
        <w:t xml:space="preserve">2.4 Por motivos de transparencia académica, un TFG </w:t>
      </w:r>
      <w:r w:rsidR="00A56A4F">
        <w:rPr>
          <w:rFonts w:ascii="Verdana" w:hAnsi="Verdana"/>
          <w:sz w:val="18"/>
          <w:szCs w:val="18"/>
        </w:rPr>
        <w:t xml:space="preserve">no </w:t>
      </w:r>
      <w:r>
        <w:rPr>
          <w:rFonts w:ascii="Verdana" w:hAnsi="Verdana"/>
          <w:sz w:val="18"/>
          <w:szCs w:val="18"/>
        </w:rPr>
        <w:t>puede calificarse de confidencial en su totalidad</w:t>
      </w:r>
      <w:r w:rsidR="00A56A4F">
        <w:rPr>
          <w:rFonts w:ascii="Verdana" w:hAnsi="Verdana"/>
          <w:sz w:val="18"/>
          <w:szCs w:val="18"/>
        </w:rPr>
        <w:t xml:space="preserve"> en ningún caso</w:t>
      </w:r>
      <w:r>
        <w:rPr>
          <w:rFonts w:ascii="Verdana" w:hAnsi="Verdana"/>
          <w:sz w:val="18"/>
          <w:szCs w:val="18"/>
        </w:rPr>
        <w:t>.</w:t>
      </w:r>
    </w:p>
    <w:p w14:paraId="382C6D2F" w14:textId="77777777" w:rsidR="002406AF" w:rsidRDefault="002406AF" w:rsidP="002406AF">
      <w:pPr>
        <w:pStyle w:val="NormalWeb"/>
        <w:spacing w:before="0" w:beforeAutospacing="0" w:after="0" w:afterAutospacing="0" w:line="278" w:lineRule="auto"/>
        <w:ind w:left="118" w:right="113"/>
        <w:jc w:val="both"/>
        <w:rPr>
          <w:sz w:val="18"/>
          <w:szCs w:val="18"/>
        </w:rPr>
      </w:pPr>
      <w:r>
        <w:rPr>
          <w:rFonts w:ascii="Verdana" w:hAnsi="Verdana"/>
          <w:sz w:val="18"/>
          <w:szCs w:val="18"/>
        </w:rPr>
        <w:t> </w:t>
      </w:r>
    </w:p>
    <w:p w14:paraId="1B656869" w14:textId="399796AC" w:rsidR="002406AF" w:rsidRDefault="002406AF" w:rsidP="002406AF">
      <w:pPr>
        <w:pStyle w:val="NormalWeb"/>
        <w:spacing w:before="0" w:beforeAutospacing="0" w:after="0" w:afterAutospacing="0" w:line="278" w:lineRule="auto"/>
        <w:ind w:left="118" w:right="113"/>
        <w:jc w:val="both"/>
        <w:rPr>
          <w:sz w:val="18"/>
          <w:szCs w:val="18"/>
        </w:rPr>
      </w:pPr>
      <w:r>
        <w:rPr>
          <w:rFonts w:ascii="Verdana" w:hAnsi="Verdana"/>
          <w:sz w:val="18"/>
          <w:szCs w:val="18"/>
        </w:rPr>
        <w:t>2.5</w:t>
      </w:r>
      <w:r w:rsidR="001B54B6">
        <w:rPr>
          <w:rFonts w:ascii="Verdana" w:hAnsi="Verdana"/>
          <w:sz w:val="18"/>
          <w:szCs w:val="18"/>
        </w:rPr>
        <w:t xml:space="preserve"> </w:t>
      </w:r>
      <w:r>
        <w:rPr>
          <w:rFonts w:ascii="Verdana" w:hAnsi="Verdana"/>
          <w:sz w:val="18"/>
          <w:szCs w:val="18"/>
        </w:rPr>
        <w:t xml:space="preserve">El TFG con información confidencial debe tener dos versiones de la documentación: la íntegra y la reducida (que es la versión pública que se depositará en el Repositorio Institucional de la URV). En ambas versiones hay que añadir como preámbulo una hoja donde conste que contiene información confidencial y el nombre de la entidad o persona física propietaria de esta información, incluyendo la dirección postal completa. </w:t>
      </w:r>
    </w:p>
    <w:p w14:paraId="1C6350CC" w14:textId="77777777" w:rsidR="002406AF" w:rsidRDefault="002406AF" w:rsidP="002406AF">
      <w:pPr>
        <w:pStyle w:val="NormalWeb"/>
        <w:spacing w:before="0" w:beforeAutospacing="0" w:after="0" w:afterAutospacing="0" w:line="278" w:lineRule="auto"/>
        <w:ind w:left="118" w:right="113"/>
        <w:jc w:val="both"/>
        <w:rPr>
          <w:sz w:val="18"/>
          <w:szCs w:val="18"/>
        </w:rPr>
      </w:pPr>
      <w:r>
        <w:rPr>
          <w:rFonts w:ascii="Verdana" w:hAnsi="Verdana"/>
          <w:sz w:val="18"/>
          <w:szCs w:val="18"/>
        </w:rPr>
        <w:t> </w:t>
      </w:r>
    </w:p>
    <w:p w14:paraId="291F74FB" w14:textId="2EC4D5F2" w:rsidR="002406AF" w:rsidRDefault="002406AF" w:rsidP="002406AF">
      <w:pPr>
        <w:pStyle w:val="NormalWeb"/>
        <w:spacing w:before="0" w:beforeAutospacing="0" w:after="0" w:afterAutospacing="0" w:line="278" w:lineRule="auto"/>
        <w:ind w:left="118" w:right="113"/>
        <w:jc w:val="both"/>
        <w:rPr>
          <w:sz w:val="18"/>
          <w:szCs w:val="18"/>
        </w:rPr>
      </w:pPr>
      <w:r>
        <w:rPr>
          <w:rFonts w:ascii="Verdana" w:hAnsi="Verdana"/>
          <w:sz w:val="18"/>
          <w:szCs w:val="18"/>
        </w:rPr>
        <w:t>2.6</w:t>
      </w:r>
      <w:r w:rsidR="00D80EA7">
        <w:rPr>
          <w:rFonts w:ascii="Verdana" w:hAnsi="Verdana"/>
          <w:sz w:val="18"/>
          <w:szCs w:val="18"/>
        </w:rPr>
        <w:t xml:space="preserve"> </w:t>
      </w:r>
      <w:r>
        <w:rPr>
          <w:rFonts w:ascii="Verdana" w:hAnsi="Verdana"/>
          <w:sz w:val="18"/>
          <w:szCs w:val="18"/>
        </w:rPr>
        <w:t xml:space="preserve">En la versión íntegra </w:t>
      </w:r>
      <w:r w:rsidR="00D80EA7">
        <w:rPr>
          <w:rFonts w:ascii="Verdana" w:hAnsi="Verdana"/>
          <w:sz w:val="18"/>
          <w:szCs w:val="18"/>
        </w:rPr>
        <w:t xml:space="preserve">es </w:t>
      </w:r>
      <w:r>
        <w:rPr>
          <w:rFonts w:ascii="Verdana" w:hAnsi="Verdana"/>
          <w:sz w:val="18"/>
          <w:szCs w:val="18"/>
        </w:rPr>
        <w:t>necesario especificar la información que se considere confidencial de forma inequívoca y clara, o bien en cabeceras o pies de página o bien con un sello visible.</w:t>
      </w:r>
    </w:p>
    <w:p w14:paraId="36D796FA" w14:textId="77777777" w:rsidR="002406AF" w:rsidRDefault="002406AF" w:rsidP="002406AF">
      <w:pPr>
        <w:pStyle w:val="NormalWeb"/>
        <w:spacing w:before="0" w:beforeAutospacing="0" w:after="0" w:afterAutospacing="0" w:line="278" w:lineRule="auto"/>
        <w:ind w:left="118" w:right="113"/>
        <w:jc w:val="both"/>
        <w:rPr>
          <w:sz w:val="18"/>
          <w:szCs w:val="18"/>
        </w:rPr>
      </w:pPr>
      <w:r>
        <w:rPr>
          <w:rFonts w:ascii="Verdana" w:hAnsi="Verdana"/>
          <w:sz w:val="18"/>
          <w:szCs w:val="18"/>
        </w:rPr>
        <w:t> </w:t>
      </w:r>
    </w:p>
    <w:p w14:paraId="07C7CDD7" w14:textId="21092498" w:rsidR="002406AF" w:rsidRDefault="002406AF" w:rsidP="002406AF">
      <w:pPr>
        <w:pStyle w:val="NormalWeb"/>
        <w:spacing w:before="0" w:beforeAutospacing="0" w:after="0" w:afterAutospacing="0" w:line="278" w:lineRule="auto"/>
        <w:ind w:left="118" w:right="113"/>
        <w:jc w:val="both"/>
        <w:rPr>
          <w:sz w:val="18"/>
          <w:szCs w:val="18"/>
        </w:rPr>
      </w:pPr>
      <w:r>
        <w:rPr>
          <w:rFonts w:ascii="Verdana" w:hAnsi="Verdana"/>
          <w:sz w:val="18"/>
          <w:szCs w:val="18"/>
        </w:rPr>
        <w:t>2.7 En la versión reducida</w:t>
      </w:r>
      <w:r w:rsidR="00D80EA7">
        <w:rPr>
          <w:rFonts w:ascii="Verdana" w:hAnsi="Verdana"/>
          <w:sz w:val="18"/>
          <w:szCs w:val="18"/>
        </w:rPr>
        <w:t xml:space="preserve"> es</w:t>
      </w:r>
      <w:r>
        <w:rPr>
          <w:rFonts w:ascii="Verdana" w:hAnsi="Verdana"/>
          <w:sz w:val="18"/>
          <w:szCs w:val="18"/>
        </w:rPr>
        <w:t xml:space="preserve"> necesario hacer constar, en el lugar de la documentación ausente, una hoja u hojas explicativ</w:t>
      </w:r>
      <w:r w:rsidR="00D80EA7">
        <w:rPr>
          <w:rFonts w:ascii="Verdana" w:hAnsi="Verdana"/>
          <w:sz w:val="18"/>
          <w:szCs w:val="18"/>
        </w:rPr>
        <w:t>a</w:t>
      </w:r>
      <w:r>
        <w:rPr>
          <w:rFonts w:ascii="Verdana" w:hAnsi="Verdana"/>
          <w:sz w:val="18"/>
          <w:szCs w:val="18"/>
        </w:rPr>
        <w:t xml:space="preserve">s (de forma simplificada) </w:t>
      </w:r>
      <w:r w:rsidR="008C2EE9">
        <w:rPr>
          <w:rFonts w:ascii="Verdana" w:hAnsi="Verdana"/>
          <w:sz w:val="18"/>
          <w:szCs w:val="18"/>
        </w:rPr>
        <w:t>y</w:t>
      </w:r>
      <w:r>
        <w:rPr>
          <w:rFonts w:ascii="Verdana" w:hAnsi="Verdana"/>
          <w:sz w:val="18"/>
          <w:szCs w:val="18"/>
        </w:rPr>
        <w:t xml:space="preserve"> </w:t>
      </w:r>
      <w:r w:rsidR="008C2EE9">
        <w:rPr>
          <w:rFonts w:ascii="Verdana" w:hAnsi="Verdana"/>
          <w:sz w:val="18"/>
          <w:szCs w:val="18"/>
        </w:rPr>
        <w:t>su</w:t>
      </w:r>
      <w:r>
        <w:rPr>
          <w:rFonts w:ascii="Verdana" w:hAnsi="Verdana"/>
          <w:sz w:val="18"/>
          <w:szCs w:val="18"/>
        </w:rPr>
        <w:t xml:space="preserve"> función correspondiente </w:t>
      </w:r>
      <w:r w:rsidR="008C2EE9">
        <w:rPr>
          <w:rFonts w:ascii="Verdana" w:hAnsi="Verdana"/>
          <w:sz w:val="18"/>
          <w:szCs w:val="18"/>
        </w:rPr>
        <w:t>por</w:t>
      </w:r>
      <w:r>
        <w:rPr>
          <w:rFonts w:ascii="Verdana" w:hAnsi="Verdana"/>
          <w:sz w:val="18"/>
          <w:szCs w:val="18"/>
        </w:rPr>
        <w:t xml:space="preserve"> la información que falta, de manera que el conjunto del trabajo no pierda continuidad. Esta versión debe contener explícitamente el visto bueno de la entidad colaboradora. </w:t>
      </w:r>
    </w:p>
    <w:p w14:paraId="17305C7E" w14:textId="77777777" w:rsidR="002406AF" w:rsidRDefault="002406AF" w:rsidP="002406AF">
      <w:pPr>
        <w:pStyle w:val="NormalWeb"/>
        <w:spacing w:before="0" w:beforeAutospacing="0" w:after="0" w:afterAutospacing="0" w:line="278" w:lineRule="auto"/>
        <w:ind w:left="118" w:right="113"/>
        <w:jc w:val="both"/>
        <w:rPr>
          <w:sz w:val="18"/>
          <w:szCs w:val="18"/>
        </w:rPr>
      </w:pPr>
      <w:r>
        <w:rPr>
          <w:rFonts w:ascii="Verdana" w:hAnsi="Verdana"/>
          <w:sz w:val="18"/>
          <w:szCs w:val="18"/>
        </w:rPr>
        <w:t> </w:t>
      </w:r>
    </w:p>
    <w:p w14:paraId="355907C5" w14:textId="682AB0B2" w:rsidR="002406AF" w:rsidRDefault="002406AF" w:rsidP="002406AF">
      <w:pPr>
        <w:pStyle w:val="NormalWeb"/>
        <w:spacing w:before="0" w:beforeAutospacing="0" w:after="0" w:afterAutospacing="0" w:line="278" w:lineRule="auto"/>
        <w:ind w:left="118" w:right="113"/>
        <w:jc w:val="both"/>
        <w:rPr>
          <w:sz w:val="22"/>
          <w:szCs w:val="22"/>
        </w:rPr>
      </w:pPr>
      <w:r>
        <w:rPr>
          <w:rFonts w:ascii="Verdana" w:hAnsi="Verdana"/>
          <w:sz w:val="18"/>
          <w:szCs w:val="18"/>
        </w:rPr>
        <w:t>2.8</w:t>
      </w:r>
      <w:r w:rsidR="008C2EE9">
        <w:rPr>
          <w:rFonts w:ascii="Verdana" w:hAnsi="Verdana"/>
          <w:sz w:val="18"/>
          <w:szCs w:val="18"/>
        </w:rPr>
        <w:t xml:space="preserve"> </w:t>
      </w:r>
      <w:r>
        <w:rPr>
          <w:rFonts w:ascii="Verdana" w:hAnsi="Verdana"/>
          <w:sz w:val="18"/>
          <w:szCs w:val="18"/>
        </w:rPr>
        <w:t>P</w:t>
      </w:r>
      <w:r w:rsidR="008C2EE9">
        <w:rPr>
          <w:rFonts w:ascii="Verdana" w:hAnsi="Verdana"/>
          <w:sz w:val="18"/>
          <w:szCs w:val="18"/>
        </w:rPr>
        <w:t>a</w:t>
      </w:r>
      <w:r>
        <w:rPr>
          <w:rFonts w:ascii="Verdana" w:hAnsi="Verdana"/>
          <w:sz w:val="18"/>
          <w:szCs w:val="18"/>
        </w:rPr>
        <w:t>r</w:t>
      </w:r>
      <w:r w:rsidR="008C2EE9">
        <w:rPr>
          <w:rFonts w:ascii="Verdana" w:hAnsi="Verdana"/>
          <w:sz w:val="18"/>
          <w:szCs w:val="18"/>
        </w:rPr>
        <w:t>a</w:t>
      </w:r>
      <w:r>
        <w:rPr>
          <w:rFonts w:ascii="Verdana" w:hAnsi="Verdana"/>
          <w:sz w:val="18"/>
          <w:szCs w:val="18"/>
        </w:rPr>
        <w:t xml:space="preserve"> garantizar la confidencialidad del TFG, </w:t>
      </w:r>
      <w:r w:rsidR="008C2EE9">
        <w:rPr>
          <w:rFonts w:ascii="Verdana" w:hAnsi="Verdana"/>
          <w:sz w:val="18"/>
          <w:szCs w:val="18"/>
        </w:rPr>
        <w:t>debe</w:t>
      </w:r>
      <w:r>
        <w:rPr>
          <w:rFonts w:ascii="Verdana" w:hAnsi="Verdana"/>
          <w:sz w:val="18"/>
          <w:szCs w:val="18"/>
        </w:rPr>
        <w:t xml:space="preserve"> </w:t>
      </w:r>
      <w:r w:rsidR="008C2EE9">
        <w:rPr>
          <w:rFonts w:ascii="Verdana" w:hAnsi="Verdana"/>
          <w:sz w:val="18"/>
          <w:szCs w:val="18"/>
        </w:rPr>
        <w:t>incluir</w:t>
      </w:r>
      <w:r>
        <w:rPr>
          <w:rFonts w:ascii="Verdana" w:hAnsi="Verdana"/>
          <w:sz w:val="18"/>
          <w:szCs w:val="18"/>
        </w:rPr>
        <w:t xml:space="preserve"> </w:t>
      </w:r>
      <w:r w:rsidR="008C2EE9">
        <w:rPr>
          <w:rFonts w:ascii="Verdana" w:hAnsi="Verdana"/>
          <w:sz w:val="18"/>
          <w:szCs w:val="18"/>
        </w:rPr>
        <w:t>en e</w:t>
      </w:r>
      <w:r>
        <w:rPr>
          <w:rFonts w:ascii="Verdana" w:hAnsi="Verdana"/>
          <w:sz w:val="18"/>
          <w:szCs w:val="18"/>
        </w:rPr>
        <w:t xml:space="preserve">l Repositorio Institucional de la URV la versión reducida del TFG, una copia de este documento y la documentación que se pide </w:t>
      </w:r>
      <w:r w:rsidR="008C2EE9">
        <w:rPr>
          <w:rFonts w:ascii="Verdana" w:hAnsi="Verdana"/>
          <w:sz w:val="18"/>
          <w:szCs w:val="18"/>
        </w:rPr>
        <w:t xml:space="preserve">en el </w:t>
      </w:r>
      <w:r>
        <w:rPr>
          <w:rFonts w:ascii="Verdana" w:hAnsi="Verdana"/>
          <w:sz w:val="18"/>
          <w:szCs w:val="18"/>
        </w:rPr>
        <w:t xml:space="preserve">enlace </w:t>
      </w:r>
      <w:hyperlink r:id="rId7" w:history="1">
        <w:r>
          <w:rPr>
            <w:rStyle w:val="Enlla"/>
            <w:rFonts w:ascii="Verdana" w:hAnsi="Verdana"/>
            <w:sz w:val="18"/>
            <w:szCs w:val="18"/>
          </w:rPr>
          <w:t>http://repositori.urv.cat/ca / entrar documentos / trabajos-de-fin-de-grado /</w:t>
        </w:r>
      </w:hyperlink>
      <w:r>
        <w:rPr>
          <w:rFonts w:ascii="Verdana" w:hAnsi="Verdana"/>
          <w:sz w:val="18"/>
          <w:szCs w:val="18"/>
        </w:rPr>
        <w:t xml:space="preserve">. </w:t>
      </w:r>
    </w:p>
    <w:p w14:paraId="338BDAAC" w14:textId="77777777" w:rsidR="002406AF" w:rsidRDefault="002406AF" w:rsidP="002406AF">
      <w:pPr>
        <w:pStyle w:val="NormalWeb"/>
        <w:spacing w:before="0" w:beforeAutospacing="0" w:after="0" w:afterAutospacing="0" w:line="278" w:lineRule="auto"/>
        <w:ind w:right="113"/>
        <w:jc w:val="both"/>
        <w:rPr>
          <w:sz w:val="18"/>
          <w:szCs w:val="18"/>
        </w:rPr>
      </w:pPr>
      <w:r>
        <w:rPr>
          <w:rFonts w:ascii="Verdana" w:hAnsi="Verdana"/>
          <w:sz w:val="18"/>
          <w:szCs w:val="18"/>
        </w:rPr>
        <w:t> </w:t>
      </w:r>
    </w:p>
    <w:p w14:paraId="1750C49D" w14:textId="45EDF3E3" w:rsidR="002406AF" w:rsidRDefault="002406AF" w:rsidP="002406AF">
      <w:pPr>
        <w:pStyle w:val="NormalWeb"/>
        <w:spacing w:before="0" w:beforeAutospacing="0" w:after="0" w:afterAutospacing="0" w:line="278" w:lineRule="auto"/>
        <w:ind w:left="118" w:right="113"/>
        <w:jc w:val="both"/>
        <w:rPr>
          <w:sz w:val="18"/>
          <w:szCs w:val="18"/>
        </w:rPr>
      </w:pPr>
      <w:r>
        <w:rPr>
          <w:rFonts w:ascii="Verdana" w:hAnsi="Verdana"/>
          <w:sz w:val="18"/>
          <w:szCs w:val="18"/>
        </w:rPr>
        <w:t>2.9</w:t>
      </w:r>
      <w:r w:rsidR="008C2EE9">
        <w:rPr>
          <w:rFonts w:ascii="Verdana" w:hAnsi="Verdana"/>
          <w:sz w:val="18"/>
          <w:szCs w:val="18"/>
        </w:rPr>
        <w:t xml:space="preserve"> </w:t>
      </w:r>
      <w:r>
        <w:rPr>
          <w:rFonts w:ascii="Verdana" w:hAnsi="Verdana"/>
          <w:sz w:val="18"/>
          <w:szCs w:val="18"/>
        </w:rPr>
        <w:t>La URV no acepta ninguna responsabilidad por el mal uso que se pueda hacer de la información confidencial, salvo en lo referente a la responsabilidad individual que se pueda derivar.</w:t>
      </w:r>
    </w:p>
    <w:p w14:paraId="1093837E" w14:textId="77777777" w:rsidR="002406AF" w:rsidRDefault="002406AF" w:rsidP="002406AF">
      <w:pPr>
        <w:pStyle w:val="NormalWeb"/>
        <w:spacing w:before="0" w:beforeAutospacing="0" w:after="0" w:afterAutospacing="0" w:line="278" w:lineRule="auto"/>
        <w:ind w:left="118" w:right="113"/>
        <w:jc w:val="both"/>
        <w:rPr>
          <w:sz w:val="18"/>
          <w:szCs w:val="18"/>
        </w:rPr>
      </w:pPr>
      <w:r>
        <w:rPr>
          <w:rFonts w:ascii="Verdana" w:hAnsi="Verdana"/>
          <w:sz w:val="18"/>
          <w:szCs w:val="18"/>
        </w:rPr>
        <w:t> </w:t>
      </w:r>
    </w:p>
    <w:p w14:paraId="0628450E" w14:textId="242191A1" w:rsidR="002406AF" w:rsidRDefault="002406AF" w:rsidP="002406AF">
      <w:pPr>
        <w:pStyle w:val="NormalWeb"/>
        <w:spacing w:before="0" w:beforeAutospacing="0" w:after="0" w:afterAutospacing="0" w:line="278" w:lineRule="auto"/>
        <w:ind w:left="118" w:right="113"/>
        <w:jc w:val="both"/>
        <w:rPr>
          <w:sz w:val="18"/>
          <w:szCs w:val="18"/>
        </w:rPr>
      </w:pPr>
      <w:r>
        <w:rPr>
          <w:rFonts w:ascii="Verdana" w:hAnsi="Verdana"/>
          <w:sz w:val="18"/>
          <w:szCs w:val="18"/>
        </w:rPr>
        <w:t>2.10 Cualquier persona o entidad que tenga interés en conocer la información confidencial de los TFG debe dirigirse a la entidad o persona física propietaria que conste en la hoja específic</w:t>
      </w:r>
      <w:r w:rsidR="00B9736F">
        <w:rPr>
          <w:rFonts w:ascii="Verdana" w:hAnsi="Verdana"/>
          <w:sz w:val="18"/>
          <w:szCs w:val="18"/>
        </w:rPr>
        <w:t>a</w:t>
      </w:r>
      <w:r>
        <w:rPr>
          <w:rFonts w:ascii="Verdana" w:hAnsi="Verdana"/>
          <w:sz w:val="18"/>
          <w:szCs w:val="18"/>
        </w:rPr>
        <w:t xml:space="preserve"> mencionad</w:t>
      </w:r>
      <w:r w:rsidR="00B9736F">
        <w:rPr>
          <w:rFonts w:ascii="Verdana" w:hAnsi="Verdana"/>
          <w:sz w:val="18"/>
          <w:szCs w:val="18"/>
        </w:rPr>
        <w:t>a</w:t>
      </w:r>
      <w:r>
        <w:rPr>
          <w:rFonts w:ascii="Verdana" w:hAnsi="Verdana"/>
          <w:sz w:val="18"/>
          <w:szCs w:val="18"/>
        </w:rPr>
        <w:t xml:space="preserve"> en el apartado 2.5.</w:t>
      </w:r>
    </w:p>
    <w:p w14:paraId="51EDDA1D" w14:textId="77777777" w:rsidR="002406AF" w:rsidRDefault="002406AF" w:rsidP="002406AF">
      <w:pPr>
        <w:pStyle w:val="NormalWeb"/>
        <w:spacing w:before="0" w:beforeAutospacing="0" w:after="0" w:afterAutospacing="0" w:line="278" w:lineRule="auto"/>
        <w:ind w:left="118" w:right="113"/>
        <w:jc w:val="both"/>
        <w:rPr>
          <w:sz w:val="18"/>
          <w:szCs w:val="18"/>
        </w:rPr>
      </w:pPr>
      <w:r>
        <w:rPr>
          <w:rFonts w:ascii="Verdana" w:hAnsi="Verdana"/>
          <w:sz w:val="18"/>
          <w:szCs w:val="18"/>
        </w:rPr>
        <w:t> </w:t>
      </w:r>
    </w:p>
    <w:p w14:paraId="2CD574EF" w14:textId="77777777" w:rsidR="002406AF" w:rsidRDefault="002406AF" w:rsidP="002406AF">
      <w:pPr>
        <w:pStyle w:val="NormalWeb"/>
        <w:spacing w:before="0" w:beforeAutospacing="0" w:after="0" w:afterAutospacing="0" w:line="278" w:lineRule="auto"/>
        <w:ind w:left="118" w:right="113"/>
        <w:jc w:val="both"/>
        <w:rPr>
          <w:sz w:val="18"/>
          <w:szCs w:val="18"/>
        </w:rPr>
      </w:pPr>
      <w:r>
        <w:rPr>
          <w:rFonts w:ascii="Verdana" w:hAnsi="Verdana"/>
          <w:sz w:val="18"/>
          <w:szCs w:val="18"/>
        </w:rPr>
        <w:t> </w:t>
      </w:r>
    </w:p>
    <w:p w14:paraId="13F3CBF8" w14:textId="77777777" w:rsidR="002406AF" w:rsidRDefault="002406AF" w:rsidP="002406AF">
      <w:pPr>
        <w:pStyle w:val="NormalWeb"/>
        <w:spacing w:before="0" w:beforeAutospacing="0" w:after="0" w:afterAutospacing="0" w:line="278" w:lineRule="auto"/>
        <w:ind w:left="118" w:right="113"/>
        <w:jc w:val="both"/>
        <w:rPr>
          <w:sz w:val="18"/>
          <w:szCs w:val="18"/>
        </w:rPr>
      </w:pPr>
      <w:r>
        <w:rPr>
          <w:rFonts w:ascii="Verdana" w:hAnsi="Verdana"/>
          <w:b/>
          <w:bCs/>
          <w:sz w:val="18"/>
          <w:szCs w:val="18"/>
        </w:rPr>
        <w:t>Artículo 3. Depósito del trabajo en el Repositorio Institucional de la URV</w:t>
      </w:r>
    </w:p>
    <w:p w14:paraId="0AE4A617" w14:textId="77777777" w:rsidR="002406AF" w:rsidRDefault="002406AF" w:rsidP="002406AF">
      <w:pPr>
        <w:pStyle w:val="NormalWeb"/>
        <w:spacing w:before="0" w:beforeAutospacing="0" w:after="0" w:afterAutospacing="0" w:line="278" w:lineRule="auto"/>
        <w:ind w:left="118" w:right="113"/>
        <w:jc w:val="both"/>
        <w:rPr>
          <w:sz w:val="18"/>
          <w:szCs w:val="18"/>
        </w:rPr>
      </w:pPr>
      <w:r>
        <w:rPr>
          <w:rFonts w:ascii="Verdana" w:hAnsi="Verdana"/>
          <w:sz w:val="18"/>
          <w:szCs w:val="18"/>
        </w:rPr>
        <w:t> </w:t>
      </w:r>
    </w:p>
    <w:p w14:paraId="00C46E4A" w14:textId="1D1EB887" w:rsidR="002406AF" w:rsidRDefault="002406AF" w:rsidP="002406AF">
      <w:pPr>
        <w:pStyle w:val="NormalWeb"/>
        <w:spacing w:before="0" w:beforeAutospacing="0" w:after="0" w:afterAutospacing="0" w:line="278" w:lineRule="auto"/>
        <w:ind w:left="118" w:right="113"/>
        <w:jc w:val="both"/>
        <w:rPr>
          <w:sz w:val="18"/>
          <w:szCs w:val="18"/>
        </w:rPr>
      </w:pPr>
      <w:r>
        <w:rPr>
          <w:rFonts w:ascii="Verdana" w:hAnsi="Verdana"/>
          <w:sz w:val="18"/>
          <w:szCs w:val="18"/>
        </w:rPr>
        <w:t>3.1 Los TFG se depositan en el Repositorio Institucional de la URV. Los que obtengan una calificación igual o superior a 8 deben ser visibles y de consulta</w:t>
      </w:r>
      <w:r w:rsidR="00741077">
        <w:rPr>
          <w:rFonts w:ascii="Verdana" w:hAnsi="Verdana"/>
          <w:sz w:val="18"/>
          <w:szCs w:val="18"/>
        </w:rPr>
        <w:t xml:space="preserve"> libre</w:t>
      </w:r>
      <w:r>
        <w:rPr>
          <w:rFonts w:ascii="Verdana" w:hAnsi="Verdana"/>
          <w:sz w:val="18"/>
          <w:szCs w:val="18"/>
        </w:rPr>
        <w:t xml:space="preserve">. </w:t>
      </w:r>
    </w:p>
    <w:p w14:paraId="0AC7CDA0" w14:textId="77777777" w:rsidR="002406AF" w:rsidRDefault="002406AF" w:rsidP="002406AF">
      <w:pPr>
        <w:pStyle w:val="NormalWeb"/>
        <w:spacing w:before="0" w:beforeAutospacing="0" w:after="0" w:afterAutospacing="0"/>
      </w:pPr>
      <w:r>
        <w:br w:type="page"/>
      </w:r>
    </w:p>
    <w:p w14:paraId="2E282435" w14:textId="2BD7B433" w:rsidR="002406AF" w:rsidRDefault="00741077" w:rsidP="002406AF">
      <w:pPr>
        <w:pStyle w:val="NormalWeb"/>
        <w:spacing w:before="0" w:beforeAutospacing="0" w:after="0" w:afterAutospacing="0" w:line="278" w:lineRule="auto"/>
        <w:ind w:right="113"/>
        <w:jc w:val="both"/>
        <w:rPr>
          <w:sz w:val="18"/>
          <w:szCs w:val="18"/>
        </w:rPr>
      </w:pPr>
      <w:r>
        <w:rPr>
          <w:rFonts w:ascii="Verdana" w:hAnsi="Verdana"/>
          <w:b/>
          <w:bCs/>
          <w:sz w:val="18"/>
          <w:szCs w:val="18"/>
        </w:rPr>
        <w:lastRenderedPageBreak/>
        <w:t>A</w:t>
      </w:r>
      <w:r w:rsidR="002406AF">
        <w:rPr>
          <w:rFonts w:ascii="Verdana" w:hAnsi="Verdana"/>
          <w:b/>
          <w:bCs/>
          <w:sz w:val="18"/>
          <w:szCs w:val="18"/>
        </w:rPr>
        <w:t>nexo 2</w:t>
      </w:r>
    </w:p>
    <w:p w14:paraId="5501C342" w14:textId="77777777" w:rsidR="002406AF" w:rsidRDefault="002406AF" w:rsidP="002406AF">
      <w:pPr>
        <w:pStyle w:val="NormalWeb"/>
        <w:spacing w:before="0" w:beforeAutospacing="0" w:after="0" w:afterAutospacing="0" w:line="278" w:lineRule="auto"/>
        <w:ind w:right="113"/>
        <w:jc w:val="both"/>
        <w:rPr>
          <w:sz w:val="18"/>
          <w:szCs w:val="18"/>
        </w:rPr>
      </w:pPr>
      <w:r>
        <w:rPr>
          <w:rFonts w:ascii="Verdana" w:hAnsi="Verdana"/>
          <w:b/>
          <w:bCs/>
          <w:sz w:val="18"/>
          <w:szCs w:val="18"/>
        </w:rPr>
        <w:t> </w:t>
      </w:r>
    </w:p>
    <w:p w14:paraId="3FAC8D6F" w14:textId="62F4BC2A" w:rsidR="002406AF" w:rsidRDefault="002406AF" w:rsidP="002406AF">
      <w:pPr>
        <w:pStyle w:val="NormalWeb"/>
        <w:spacing w:before="0" w:beforeAutospacing="0" w:after="0" w:afterAutospacing="0" w:line="278" w:lineRule="auto"/>
        <w:ind w:right="113"/>
        <w:jc w:val="both"/>
        <w:rPr>
          <w:sz w:val="22"/>
          <w:szCs w:val="22"/>
        </w:rPr>
      </w:pPr>
      <w:r>
        <w:rPr>
          <w:rFonts w:ascii="Verdana" w:hAnsi="Verdana"/>
          <w:b/>
          <w:bCs/>
          <w:sz w:val="22"/>
          <w:szCs w:val="22"/>
        </w:rPr>
        <w:t>INSTRUCCIONES P</w:t>
      </w:r>
      <w:r w:rsidR="00741077">
        <w:rPr>
          <w:rFonts w:ascii="Verdana" w:hAnsi="Verdana"/>
          <w:b/>
          <w:bCs/>
          <w:sz w:val="22"/>
          <w:szCs w:val="22"/>
        </w:rPr>
        <w:t>A</w:t>
      </w:r>
      <w:r>
        <w:rPr>
          <w:rFonts w:ascii="Verdana" w:hAnsi="Verdana"/>
          <w:b/>
          <w:bCs/>
          <w:sz w:val="22"/>
          <w:szCs w:val="22"/>
        </w:rPr>
        <w:t>R</w:t>
      </w:r>
      <w:r w:rsidR="00741077">
        <w:rPr>
          <w:rFonts w:ascii="Verdana" w:hAnsi="Verdana"/>
          <w:b/>
          <w:bCs/>
          <w:sz w:val="22"/>
          <w:szCs w:val="22"/>
        </w:rPr>
        <w:t>A</w:t>
      </w:r>
      <w:r>
        <w:rPr>
          <w:rFonts w:ascii="Verdana" w:hAnsi="Verdana"/>
          <w:b/>
          <w:bCs/>
          <w:sz w:val="22"/>
          <w:szCs w:val="22"/>
        </w:rPr>
        <w:t xml:space="preserve"> L</w:t>
      </w:r>
      <w:r w:rsidR="00741077">
        <w:rPr>
          <w:rFonts w:ascii="Verdana" w:hAnsi="Verdana"/>
          <w:b/>
          <w:bCs/>
          <w:sz w:val="22"/>
          <w:szCs w:val="22"/>
        </w:rPr>
        <w:t>O</w:t>
      </w:r>
      <w:r>
        <w:rPr>
          <w:rFonts w:ascii="Verdana" w:hAnsi="Verdana"/>
          <w:b/>
          <w:bCs/>
          <w:sz w:val="22"/>
          <w:szCs w:val="22"/>
        </w:rPr>
        <w:t>S TRABAJOS DE FIN DE MÁSTER CONFIDENCIALES</w:t>
      </w:r>
    </w:p>
    <w:p w14:paraId="59BAC45F" w14:textId="77777777" w:rsidR="002406AF" w:rsidRDefault="002406AF" w:rsidP="002406AF">
      <w:pPr>
        <w:pStyle w:val="NormalWeb"/>
        <w:spacing w:before="0" w:beforeAutospacing="0" w:after="0" w:afterAutospacing="0" w:line="278" w:lineRule="auto"/>
        <w:ind w:right="113"/>
        <w:jc w:val="both"/>
        <w:rPr>
          <w:sz w:val="22"/>
          <w:szCs w:val="22"/>
        </w:rPr>
      </w:pPr>
      <w:r>
        <w:rPr>
          <w:rFonts w:ascii="Verdana" w:hAnsi="Verdana"/>
          <w:b/>
          <w:bCs/>
          <w:sz w:val="22"/>
          <w:szCs w:val="22"/>
        </w:rPr>
        <w:t> </w:t>
      </w:r>
    </w:p>
    <w:p w14:paraId="6D0C63AD" w14:textId="77777777" w:rsidR="002406AF" w:rsidRDefault="002406AF" w:rsidP="002406AF">
      <w:pPr>
        <w:pStyle w:val="NormalWeb"/>
        <w:spacing w:before="0" w:beforeAutospacing="0" w:after="0" w:afterAutospacing="0"/>
        <w:jc w:val="both"/>
      </w:pPr>
      <w:r>
        <w:rPr>
          <w:rFonts w:ascii="Verdana" w:hAnsi="Verdana"/>
          <w:b/>
          <w:bCs/>
          <w:sz w:val="18"/>
          <w:szCs w:val="18"/>
        </w:rPr>
        <w:t>Introducción</w:t>
      </w:r>
    </w:p>
    <w:p w14:paraId="0F58C4A9" w14:textId="77777777" w:rsidR="002406AF" w:rsidRDefault="002406AF" w:rsidP="002406AF">
      <w:pPr>
        <w:pStyle w:val="NormalWeb"/>
        <w:spacing w:before="0" w:beforeAutospacing="0" w:after="0" w:afterAutospacing="0"/>
        <w:jc w:val="both"/>
      </w:pPr>
      <w:r>
        <w:rPr>
          <w:rFonts w:ascii="Verdana" w:hAnsi="Verdana"/>
          <w:sz w:val="18"/>
          <w:szCs w:val="18"/>
        </w:rPr>
        <w:t> </w:t>
      </w:r>
    </w:p>
    <w:p w14:paraId="5B7D2E95" w14:textId="4FFBC4CA" w:rsidR="002406AF" w:rsidRDefault="002406AF" w:rsidP="002406AF">
      <w:pPr>
        <w:pStyle w:val="NormalWeb"/>
        <w:spacing w:before="0" w:beforeAutospacing="0" w:after="0" w:afterAutospacing="0" w:line="278" w:lineRule="auto"/>
        <w:ind w:right="113"/>
        <w:jc w:val="both"/>
        <w:rPr>
          <w:sz w:val="18"/>
          <w:szCs w:val="18"/>
        </w:rPr>
      </w:pPr>
      <w:r>
        <w:rPr>
          <w:rFonts w:ascii="Verdana" w:hAnsi="Verdana"/>
          <w:sz w:val="18"/>
          <w:szCs w:val="18"/>
        </w:rPr>
        <w:t>El Real Decreto 1393/2007, de 29 de octubre, por el que se establece la ordenación de las enseñanzas universitarias, modificado por el Real Decreto 861/2010, de 2 de julio, indica que las enseñanzas oficiales de máster tienen como finalidad que el estudiante obtenga una formación avanzada o multidisciplinar orientada a la especialización académica o profesional o bien a la iniciación en ta</w:t>
      </w:r>
      <w:r w:rsidR="004B6FAC">
        <w:rPr>
          <w:rFonts w:ascii="Verdana" w:hAnsi="Verdana"/>
          <w:sz w:val="18"/>
          <w:szCs w:val="18"/>
        </w:rPr>
        <w:t>reas</w:t>
      </w:r>
      <w:r>
        <w:rPr>
          <w:rFonts w:ascii="Verdana" w:hAnsi="Verdana"/>
          <w:sz w:val="18"/>
          <w:szCs w:val="18"/>
        </w:rPr>
        <w:t xml:space="preserve"> investigadoras.</w:t>
      </w:r>
    </w:p>
    <w:p w14:paraId="6C70E3E4" w14:textId="77777777" w:rsidR="002406AF" w:rsidRDefault="002406AF" w:rsidP="002406AF">
      <w:pPr>
        <w:pStyle w:val="NormalWeb"/>
        <w:spacing w:before="0" w:beforeAutospacing="0" w:after="0" w:afterAutospacing="0" w:line="278" w:lineRule="auto"/>
        <w:ind w:right="113"/>
        <w:jc w:val="both"/>
        <w:rPr>
          <w:sz w:val="18"/>
          <w:szCs w:val="18"/>
        </w:rPr>
      </w:pPr>
      <w:r>
        <w:rPr>
          <w:rFonts w:ascii="Verdana" w:hAnsi="Verdana"/>
          <w:sz w:val="18"/>
          <w:szCs w:val="18"/>
        </w:rPr>
        <w:t> </w:t>
      </w:r>
    </w:p>
    <w:p w14:paraId="41E392E5" w14:textId="7DF1CD00" w:rsidR="002406AF" w:rsidRDefault="002406AF" w:rsidP="002406AF">
      <w:pPr>
        <w:pStyle w:val="NormalWeb"/>
        <w:spacing w:before="0" w:beforeAutospacing="0" w:after="0" w:afterAutospacing="0" w:line="278" w:lineRule="auto"/>
        <w:ind w:right="113"/>
        <w:jc w:val="both"/>
        <w:rPr>
          <w:sz w:val="18"/>
          <w:szCs w:val="18"/>
        </w:rPr>
      </w:pPr>
      <w:r>
        <w:rPr>
          <w:rFonts w:ascii="Verdana" w:hAnsi="Verdana"/>
          <w:sz w:val="18"/>
          <w:szCs w:val="18"/>
        </w:rPr>
        <w:t xml:space="preserve">La Normativa de </w:t>
      </w:r>
      <w:r w:rsidR="004B6FAC">
        <w:rPr>
          <w:rFonts w:ascii="Verdana" w:hAnsi="Verdana"/>
          <w:sz w:val="18"/>
          <w:szCs w:val="18"/>
        </w:rPr>
        <w:t>Trabajo de Fin de Máster</w:t>
      </w:r>
      <w:r>
        <w:rPr>
          <w:rFonts w:ascii="Verdana" w:hAnsi="Verdana"/>
          <w:sz w:val="18"/>
          <w:szCs w:val="18"/>
        </w:rPr>
        <w:t xml:space="preserve"> de la Universi</w:t>
      </w:r>
      <w:r w:rsidR="004B6FAC">
        <w:rPr>
          <w:rFonts w:ascii="Verdana" w:hAnsi="Verdana"/>
          <w:sz w:val="18"/>
          <w:szCs w:val="18"/>
        </w:rPr>
        <w:t>tat</w:t>
      </w:r>
      <w:r>
        <w:rPr>
          <w:rFonts w:ascii="Verdana" w:hAnsi="Verdana"/>
          <w:sz w:val="18"/>
          <w:szCs w:val="18"/>
        </w:rPr>
        <w:t xml:space="preserve"> Rovira y Virgili, aprobada por el Consejo de Gobierno el 11 de julio de 2013, fija las directrices generales aplicables a las normativas de </w:t>
      </w:r>
      <w:r w:rsidR="004B6FAC">
        <w:rPr>
          <w:rFonts w:ascii="Verdana" w:hAnsi="Verdana"/>
          <w:sz w:val="18"/>
          <w:szCs w:val="18"/>
        </w:rPr>
        <w:t>Trabajo de Fin de Máster</w:t>
      </w:r>
      <w:r>
        <w:rPr>
          <w:rFonts w:ascii="Verdana" w:hAnsi="Verdana"/>
          <w:sz w:val="18"/>
          <w:szCs w:val="18"/>
        </w:rPr>
        <w:t xml:space="preserve"> (en adelante, TFM) de los centros de la Universi</w:t>
      </w:r>
      <w:r w:rsidR="004B6FAC">
        <w:rPr>
          <w:rFonts w:ascii="Verdana" w:hAnsi="Verdana"/>
          <w:sz w:val="18"/>
          <w:szCs w:val="18"/>
        </w:rPr>
        <w:t>tat</w:t>
      </w:r>
      <w:r>
        <w:rPr>
          <w:rFonts w:ascii="Verdana" w:hAnsi="Verdana"/>
          <w:sz w:val="18"/>
          <w:szCs w:val="18"/>
        </w:rPr>
        <w:t xml:space="preserve"> Rovira i Virgili (en adelante, URV). </w:t>
      </w:r>
    </w:p>
    <w:p w14:paraId="528738C7" w14:textId="77777777" w:rsidR="002406AF" w:rsidRDefault="002406AF" w:rsidP="002406AF">
      <w:pPr>
        <w:pStyle w:val="NormalWeb"/>
        <w:spacing w:before="0" w:beforeAutospacing="0" w:after="0" w:afterAutospacing="0" w:line="278" w:lineRule="auto"/>
        <w:ind w:right="113"/>
        <w:jc w:val="both"/>
        <w:rPr>
          <w:sz w:val="18"/>
          <w:szCs w:val="18"/>
        </w:rPr>
      </w:pPr>
      <w:r>
        <w:rPr>
          <w:rFonts w:ascii="Verdana" w:hAnsi="Verdana"/>
          <w:sz w:val="18"/>
          <w:szCs w:val="18"/>
        </w:rPr>
        <w:t> </w:t>
      </w:r>
    </w:p>
    <w:p w14:paraId="2899FF1D" w14:textId="33CE0C94" w:rsidR="002406AF" w:rsidRDefault="002406AF" w:rsidP="002406AF">
      <w:pPr>
        <w:pStyle w:val="NormalWeb"/>
        <w:spacing w:before="0" w:beforeAutospacing="0" w:after="0" w:afterAutospacing="0" w:line="278" w:lineRule="auto"/>
        <w:ind w:right="113"/>
        <w:jc w:val="both"/>
        <w:rPr>
          <w:sz w:val="18"/>
          <w:szCs w:val="18"/>
        </w:rPr>
      </w:pPr>
      <w:r>
        <w:rPr>
          <w:rFonts w:ascii="Verdana" w:hAnsi="Verdana"/>
          <w:sz w:val="18"/>
          <w:szCs w:val="18"/>
        </w:rPr>
        <w:t>El artículo 15.2 del Real Decreto 1393/2007 señala de manera específica que el TFM debe formar parte del plan de estudios, mientras que el artículo 15.3 hace referencia a la elaboración y</w:t>
      </w:r>
      <w:r w:rsidR="001F1294">
        <w:rPr>
          <w:rFonts w:ascii="Verdana" w:hAnsi="Verdana"/>
          <w:sz w:val="18"/>
          <w:szCs w:val="18"/>
        </w:rPr>
        <w:t xml:space="preserve"> </w:t>
      </w:r>
      <w:r>
        <w:rPr>
          <w:rFonts w:ascii="Verdana" w:hAnsi="Verdana"/>
          <w:sz w:val="18"/>
          <w:szCs w:val="18"/>
        </w:rPr>
        <w:t>a la defensa del TFM y especifica que debe tener entre 6 y 30 créditos. El TFM se elaborará en la fase final del plan de estudios y debe estar orientado a evaluar las competencias asociadas a</w:t>
      </w:r>
      <w:r w:rsidR="001F1294">
        <w:rPr>
          <w:rFonts w:ascii="Verdana" w:hAnsi="Verdana"/>
          <w:sz w:val="18"/>
          <w:szCs w:val="18"/>
        </w:rPr>
        <w:t xml:space="preserve"> la titulación</w:t>
      </w:r>
      <w:r>
        <w:rPr>
          <w:rFonts w:ascii="Verdana" w:hAnsi="Verdana"/>
          <w:sz w:val="18"/>
          <w:szCs w:val="18"/>
        </w:rPr>
        <w:t xml:space="preserve">. </w:t>
      </w:r>
    </w:p>
    <w:p w14:paraId="36DCC6B0" w14:textId="77777777" w:rsidR="002406AF" w:rsidRDefault="002406AF" w:rsidP="002406AF">
      <w:pPr>
        <w:pStyle w:val="NormalWeb"/>
        <w:spacing w:before="0" w:beforeAutospacing="0" w:after="0" w:afterAutospacing="0" w:line="278" w:lineRule="auto"/>
        <w:ind w:right="113"/>
        <w:jc w:val="both"/>
        <w:rPr>
          <w:sz w:val="18"/>
          <w:szCs w:val="18"/>
        </w:rPr>
      </w:pPr>
      <w:r>
        <w:rPr>
          <w:rFonts w:ascii="Verdana" w:hAnsi="Verdana"/>
          <w:sz w:val="18"/>
          <w:szCs w:val="18"/>
        </w:rPr>
        <w:t> </w:t>
      </w:r>
    </w:p>
    <w:p w14:paraId="4EBF2EE5" w14:textId="18F0BA78" w:rsidR="002406AF" w:rsidRDefault="002406AF" w:rsidP="002406AF">
      <w:pPr>
        <w:pStyle w:val="NormalWeb"/>
        <w:spacing w:before="0" w:beforeAutospacing="0" w:after="0" w:afterAutospacing="0" w:line="278" w:lineRule="auto"/>
        <w:ind w:right="113"/>
        <w:jc w:val="both"/>
        <w:rPr>
          <w:sz w:val="18"/>
          <w:szCs w:val="18"/>
        </w:rPr>
      </w:pPr>
      <w:r>
        <w:rPr>
          <w:rFonts w:ascii="Verdana" w:hAnsi="Verdana"/>
          <w:sz w:val="18"/>
          <w:szCs w:val="18"/>
        </w:rPr>
        <w:t>Cada junta de centro debe especificar y apr</w:t>
      </w:r>
      <w:r w:rsidR="0099594B">
        <w:rPr>
          <w:rFonts w:ascii="Verdana" w:hAnsi="Verdana"/>
          <w:sz w:val="18"/>
          <w:szCs w:val="18"/>
        </w:rPr>
        <w:t>o</w:t>
      </w:r>
      <w:r>
        <w:rPr>
          <w:rFonts w:ascii="Verdana" w:hAnsi="Verdana"/>
          <w:sz w:val="18"/>
          <w:szCs w:val="18"/>
        </w:rPr>
        <w:t xml:space="preserve">bar las normativas propias, que deben seguir las directrices generales que se especifican en la Normativa de </w:t>
      </w:r>
      <w:r w:rsidR="0099594B">
        <w:rPr>
          <w:rFonts w:ascii="Verdana" w:hAnsi="Verdana"/>
          <w:sz w:val="18"/>
          <w:szCs w:val="18"/>
        </w:rPr>
        <w:t>Trabajo de Fin de Máster</w:t>
      </w:r>
      <w:r>
        <w:rPr>
          <w:rFonts w:ascii="Verdana" w:hAnsi="Verdana"/>
          <w:sz w:val="18"/>
          <w:szCs w:val="18"/>
        </w:rPr>
        <w:t xml:space="preserve"> de la Universi</w:t>
      </w:r>
      <w:r w:rsidR="0099594B">
        <w:rPr>
          <w:rFonts w:ascii="Verdana" w:hAnsi="Verdana"/>
          <w:sz w:val="18"/>
          <w:szCs w:val="18"/>
        </w:rPr>
        <w:t>tat</w:t>
      </w:r>
      <w:r>
        <w:rPr>
          <w:rFonts w:ascii="Verdana" w:hAnsi="Verdana"/>
          <w:sz w:val="18"/>
          <w:szCs w:val="18"/>
        </w:rPr>
        <w:t xml:space="preserve"> Rovira i Virgili. </w:t>
      </w:r>
    </w:p>
    <w:p w14:paraId="1776E2AF" w14:textId="77777777" w:rsidR="002406AF" w:rsidRDefault="002406AF" w:rsidP="002406AF">
      <w:pPr>
        <w:pStyle w:val="NormalWeb"/>
        <w:spacing w:before="0" w:beforeAutospacing="0" w:after="0" w:afterAutospacing="0" w:line="278" w:lineRule="auto"/>
        <w:ind w:right="113"/>
        <w:jc w:val="both"/>
        <w:rPr>
          <w:sz w:val="18"/>
          <w:szCs w:val="18"/>
        </w:rPr>
      </w:pPr>
      <w:r>
        <w:rPr>
          <w:rFonts w:ascii="Verdana" w:hAnsi="Verdana"/>
          <w:sz w:val="18"/>
          <w:szCs w:val="18"/>
        </w:rPr>
        <w:t> </w:t>
      </w:r>
    </w:p>
    <w:p w14:paraId="46E2FEBC" w14:textId="51C2750C" w:rsidR="002406AF" w:rsidRDefault="002406AF" w:rsidP="002406AF">
      <w:pPr>
        <w:pStyle w:val="NormalWeb"/>
        <w:spacing w:before="0" w:beforeAutospacing="0" w:after="0" w:afterAutospacing="0" w:line="278" w:lineRule="auto"/>
        <w:ind w:right="113"/>
        <w:jc w:val="both"/>
        <w:rPr>
          <w:sz w:val="18"/>
          <w:szCs w:val="18"/>
        </w:rPr>
      </w:pPr>
      <w:r>
        <w:rPr>
          <w:rFonts w:ascii="Verdana" w:hAnsi="Verdana"/>
          <w:sz w:val="18"/>
          <w:szCs w:val="18"/>
        </w:rPr>
        <w:t>En aquellas circunstancias excepcionales establecidas por el centro, como pueden ser, entre otr</w:t>
      </w:r>
      <w:r w:rsidR="007336B4">
        <w:rPr>
          <w:rFonts w:ascii="Verdana" w:hAnsi="Verdana"/>
          <w:sz w:val="18"/>
          <w:szCs w:val="18"/>
        </w:rPr>
        <w:t>a</w:t>
      </w:r>
      <w:r>
        <w:rPr>
          <w:rFonts w:ascii="Verdana" w:hAnsi="Verdana"/>
          <w:sz w:val="18"/>
          <w:szCs w:val="18"/>
        </w:rPr>
        <w:t xml:space="preserve">s, la participación de empresas, la existencia de convenios de confidencialidad con empresas o la posibilidad de generar patentes que recaigan sobre el contenido del TFM, el centro </w:t>
      </w:r>
      <w:r w:rsidR="007336B4">
        <w:rPr>
          <w:rFonts w:ascii="Verdana" w:hAnsi="Verdana"/>
          <w:sz w:val="18"/>
          <w:szCs w:val="18"/>
        </w:rPr>
        <w:t>debe</w:t>
      </w:r>
      <w:r>
        <w:rPr>
          <w:rFonts w:ascii="Verdana" w:hAnsi="Verdana"/>
          <w:sz w:val="18"/>
          <w:szCs w:val="18"/>
        </w:rPr>
        <w:t xml:space="preserve"> habilitar el procedimiento oportuno para garantizar la </w:t>
      </w:r>
      <w:r w:rsidR="007336B4">
        <w:rPr>
          <w:rFonts w:ascii="Verdana" w:hAnsi="Verdana"/>
          <w:sz w:val="18"/>
          <w:szCs w:val="18"/>
        </w:rPr>
        <w:t>confidencialidad</w:t>
      </w:r>
      <w:r>
        <w:rPr>
          <w:rFonts w:ascii="Verdana" w:hAnsi="Verdana"/>
          <w:sz w:val="18"/>
          <w:szCs w:val="18"/>
        </w:rPr>
        <w:t xml:space="preserve"> de estos aspectos.</w:t>
      </w:r>
    </w:p>
    <w:p w14:paraId="0D533DC1" w14:textId="77777777" w:rsidR="002406AF" w:rsidRDefault="002406AF" w:rsidP="002406AF">
      <w:pPr>
        <w:pStyle w:val="NormalWeb"/>
        <w:spacing w:before="0" w:beforeAutospacing="0" w:after="0" w:afterAutospacing="0" w:line="278" w:lineRule="auto"/>
        <w:ind w:right="113"/>
        <w:jc w:val="both"/>
        <w:rPr>
          <w:sz w:val="18"/>
          <w:szCs w:val="18"/>
        </w:rPr>
      </w:pPr>
      <w:r>
        <w:rPr>
          <w:rFonts w:ascii="Verdana" w:hAnsi="Verdana"/>
          <w:sz w:val="18"/>
          <w:szCs w:val="18"/>
        </w:rPr>
        <w:t> </w:t>
      </w:r>
    </w:p>
    <w:p w14:paraId="4D74C537" w14:textId="111AEB5C" w:rsidR="002406AF" w:rsidRDefault="002406AF" w:rsidP="002406AF">
      <w:pPr>
        <w:pStyle w:val="NormalWeb"/>
        <w:spacing w:before="0" w:beforeAutospacing="0" w:after="0" w:afterAutospacing="0" w:line="278" w:lineRule="auto"/>
        <w:ind w:right="113"/>
        <w:jc w:val="both"/>
        <w:rPr>
          <w:sz w:val="18"/>
          <w:szCs w:val="18"/>
        </w:rPr>
      </w:pPr>
      <w:r>
        <w:rPr>
          <w:rFonts w:ascii="Verdana" w:hAnsi="Verdana"/>
          <w:sz w:val="18"/>
          <w:szCs w:val="18"/>
        </w:rPr>
        <w:t xml:space="preserve">En caso de que el centro no haya habilitado una normativa específica para depositar TFM confidenciales </w:t>
      </w:r>
      <w:r w:rsidR="007336B4">
        <w:rPr>
          <w:rFonts w:ascii="Verdana" w:hAnsi="Verdana"/>
          <w:sz w:val="18"/>
          <w:szCs w:val="18"/>
        </w:rPr>
        <w:t>en e</w:t>
      </w:r>
      <w:r>
        <w:rPr>
          <w:rFonts w:ascii="Verdana" w:hAnsi="Verdana"/>
          <w:sz w:val="18"/>
          <w:szCs w:val="18"/>
        </w:rPr>
        <w:t xml:space="preserve">l Repositorio Institucional de la URV, </w:t>
      </w:r>
      <w:r w:rsidR="007336B4">
        <w:rPr>
          <w:rFonts w:ascii="Verdana" w:hAnsi="Verdana"/>
          <w:sz w:val="18"/>
          <w:szCs w:val="18"/>
        </w:rPr>
        <w:t>deben</w:t>
      </w:r>
      <w:r>
        <w:rPr>
          <w:rFonts w:ascii="Verdana" w:hAnsi="Verdana"/>
          <w:sz w:val="18"/>
          <w:szCs w:val="18"/>
        </w:rPr>
        <w:t xml:space="preserve"> seguir</w:t>
      </w:r>
      <w:r w:rsidR="007336B4">
        <w:rPr>
          <w:rFonts w:ascii="Verdana" w:hAnsi="Verdana"/>
          <w:sz w:val="18"/>
          <w:szCs w:val="18"/>
        </w:rPr>
        <w:t>se</w:t>
      </w:r>
      <w:r>
        <w:rPr>
          <w:rFonts w:ascii="Verdana" w:hAnsi="Verdana"/>
          <w:sz w:val="18"/>
          <w:szCs w:val="18"/>
        </w:rPr>
        <w:t xml:space="preserve"> las directrices siguientes: </w:t>
      </w:r>
    </w:p>
    <w:p w14:paraId="13BEC05A" w14:textId="77777777" w:rsidR="002406AF" w:rsidRDefault="002406AF" w:rsidP="002406AF">
      <w:pPr>
        <w:pStyle w:val="NormalWeb"/>
        <w:spacing w:before="0" w:beforeAutospacing="0" w:after="0" w:afterAutospacing="0" w:line="278" w:lineRule="auto"/>
        <w:ind w:left="118" w:right="113"/>
        <w:jc w:val="both"/>
        <w:rPr>
          <w:sz w:val="18"/>
          <w:szCs w:val="18"/>
        </w:rPr>
      </w:pPr>
      <w:r>
        <w:rPr>
          <w:rFonts w:ascii="Verdana" w:hAnsi="Verdana"/>
          <w:sz w:val="18"/>
          <w:szCs w:val="18"/>
        </w:rPr>
        <w:t> </w:t>
      </w:r>
    </w:p>
    <w:p w14:paraId="17E5E95B" w14:textId="77777777" w:rsidR="002406AF" w:rsidRDefault="002406AF" w:rsidP="002406AF">
      <w:pPr>
        <w:pStyle w:val="NormalWeb"/>
        <w:spacing w:before="0" w:beforeAutospacing="0" w:after="0" w:afterAutospacing="0"/>
        <w:jc w:val="both"/>
      </w:pPr>
      <w:r>
        <w:rPr>
          <w:rFonts w:ascii="Verdana" w:hAnsi="Verdana"/>
          <w:sz w:val="18"/>
          <w:szCs w:val="18"/>
        </w:rPr>
        <w:t> </w:t>
      </w:r>
    </w:p>
    <w:p w14:paraId="6A36056C" w14:textId="0B6C1B29" w:rsidR="002406AF" w:rsidRDefault="002406AF" w:rsidP="002406AF">
      <w:pPr>
        <w:pStyle w:val="NormalWeb"/>
        <w:spacing w:before="0" w:beforeAutospacing="0" w:after="0" w:afterAutospacing="0" w:line="278" w:lineRule="auto"/>
        <w:ind w:right="113"/>
        <w:jc w:val="both"/>
        <w:rPr>
          <w:sz w:val="18"/>
          <w:szCs w:val="18"/>
        </w:rPr>
      </w:pPr>
      <w:r>
        <w:rPr>
          <w:rFonts w:ascii="Verdana" w:hAnsi="Verdana"/>
          <w:b/>
          <w:bCs/>
          <w:sz w:val="18"/>
          <w:szCs w:val="18"/>
        </w:rPr>
        <w:t>Artículo 1. Propiedad intelectual e industria</w:t>
      </w:r>
      <w:r w:rsidR="00AB6806">
        <w:rPr>
          <w:rFonts w:ascii="Verdana" w:hAnsi="Verdana"/>
          <w:b/>
          <w:bCs/>
          <w:sz w:val="18"/>
          <w:szCs w:val="18"/>
        </w:rPr>
        <w:t>l</w:t>
      </w:r>
    </w:p>
    <w:p w14:paraId="357AF75F" w14:textId="77777777" w:rsidR="002406AF" w:rsidRDefault="002406AF" w:rsidP="002406AF">
      <w:pPr>
        <w:pStyle w:val="NormalWeb"/>
        <w:spacing w:before="0" w:beforeAutospacing="0" w:after="0" w:afterAutospacing="0" w:line="278" w:lineRule="auto"/>
        <w:ind w:right="113"/>
        <w:jc w:val="both"/>
        <w:rPr>
          <w:sz w:val="18"/>
          <w:szCs w:val="18"/>
        </w:rPr>
      </w:pPr>
      <w:r>
        <w:rPr>
          <w:rFonts w:ascii="Verdana" w:hAnsi="Verdana"/>
          <w:sz w:val="18"/>
          <w:szCs w:val="18"/>
        </w:rPr>
        <w:t> </w:t>
      </w:r>
    </w:p>
    <w:p w14:paraId="4970CA02" w14:textId="5C432AC0" w:rsidR="002406AF" w:rsidRDefault="002406AF" w:rsidP="002406AF">
      <w:pPr>
        <w:pStyle w:val="NormalWeb"/>
        <w:spacing w:before="0" w:beforeAutospacing="0" w:after="0" w:afterAutospacing="0" w:line="278" w:lineRule="auto"/>
        <w:ind w:right="113"/>
        <w:jc w:val="both"/>
        <w:rPr>
          <w:sz w:val="18"/>
          <w:szCs w:val="18"/>
        </w:rPr>
      </w:pPr>
      <w:r>
        <w:rPr>
          <w:rFonts w:ascii="Verdana" w:hAnsi="Verdana"/>
          <w:sz w:val="18"/>
          <w:szCs w:val="18"/>
        </w:rPr>
        <w:t xml:space="preserve">Los derechos de propiedad intelectual o de propiedad industrial de los TFM deben regularse en las condiciones y los términos previstos en la legislación vigente. En cualquier caso, en todo uso que se pueda hacer de los TFM, siempre </w:t>
      </w:r>
      <w:r w:rsidR="0004486E">
        <w:rPr>
          <w:rFonts w:ascii="Verdana" w:hAnsi="Verdana"/>
          <w:sz w:val="18"/>
          <w:szCs w:val="18"/>
        </w:rPr>
        <w:t>debe</w:t>
      </w:r>
      <w:r>
        <w:rPr>
          <w:rFonts w:ascii="Verdana" w:hAnsi="Verdana"/>
          <w:sz w:val="18"/>
          <w:szCs w:val="18"/>
        </w:rPr>
        <w:t xml:space="preserve"> hacer</w:t>
      </w:r>
      <w:r w:rsidR="0004486E">
        <w:rPr>
          <w:rFonts w:ascii="Verdana" w:hAnsi="Verdana"/>
          <w:sz w:val="18"/>
          <w:szCs w:val="18"/>
        </w:rPr>
        <w:t>se</w:t>
      </w:r>
      <w:r>
        <w:rPr>
          <w:rFonts w:ascii="Verdana" w:hAnsi="Verdana"/>
          <w:sz w:val="18"/>
          <w:szCs w:val="18"/>
        </w:rPr>
        <w:t xml:space="preserve"> constar la autoría, la naturaleza del trabajo y la vinculación con la URV. </w:t>
      </w:r>
    </w:p>
    <w:p w14:paraId="0702880B" w14:textId="77777777" w:rsidR="002406AF" w:rsidRDefault="002406AF" w:rsidP="002406AF">
      <w:pPr>
        <w:pStyle w:val="NormalWeb"/>
        <w:spacing w:before="0" w:beforeAutospacing="0" w:after="0" w:afterAutospacing="0" w:line="278" w:lineRule="auto"/>
        <w:ind w:right="113"/>
        <w:jc w:val="both"/>
        <w:rPr>
          <w:sz w:val="18"/>
          <w:szCs w:val="18"/>
        </w:rPr>
      </w:pPr>
      <w:r>
        <w:rPr>
          <w:rFonts w:ascii="Verdana" w:hAnsi="Verdana"/>
          <w:sz w:val="18"/>
          <w:szCs w:val="18"/>
        </w:rPr>
        <w:t> </w:t>
      </w:r>
    </w:p>
    <w:p w14:paraId="0729D542" w14:textId="77777777" w:rsidR="002406AF" w:rsidRDefault="002406AF" w:rsidP="002406AF">
      <w:pPr>
        <w:pStyle w:val="NormalWeb"/>
        <w:spacing w:before="0" w:beforeAutospacing="0" w:after="0" w:afterAutospacing="0" w:line="278" w:lineRule="auto"/>
        <w:ind w:right="113"/>
        <w:jc w:val="both"/>
        <w:rPr>
          <w:sz w:val="18"/>
          <w:szCs w:val="18"/>
        </w:rPr>
      </w:pPr>
      <w:r>
        <w:rPr>
          <w:rFonts w:ascii="Verdana" w:hAnsi="Verdana"/>
          <w:sz w:val="18"/>
          <w:szCs w:val="18"/>
        </w:rPr>
        <w:t> </w:t>
      </w:r>
    </w:p>
    <w:p w14:paraId="6AE6EE7C" w14:textId="77777777" w:rsidR="002406AF" w:rsidRDefault="002406AF" w:rsidP="002406AF">
      <w:pPr>
        <w:pStyle w:val="NormalWeb"/>
        <w:spacing w:before="0" w:beforeAutospacing="0" w:after="0" w:afterAutospacing="0" w:line="278" w:lineRule="auto"/>
        <w:ind w:right="113"/>
        <w:jc w:val="both"/>
        <w:rPr>
          <w:sz w:val="18"/>
          <w:szCs w:val="18"/>
        </w:rPr>
      </w:pPr>
      <w:r>
        <w:rPr>
          <w:rFonts w:ascii="Verdana" w:hAnsi="Verdana"/>
          <w:b/>
          <w:bCs/>
          <w:sz w:val="18"/>
          <w:szCs w:val="18"/>
        </w:rPr>
        <w:t>Artículo 2. TFM con información confidencial</w:t>
      </w:r>
    </w:p>
    <w:p w14:paraId="3857FD03" w14:textId="77777777" w:rsidR="002406AF" w:rsidRDefault="002406AF" w:rsidP="002406AF">
      <w:pPr>
        <w:pStyle w:val="NormalWeb"/>
        <w:spacing w:before="0" w:beforeAutospacing="0" w:after="0" w:afterAutospacing="0" w:line="278" w:lineRule="auto"/>
        <w:ind w:right="113"/>
        <w:jc w:val="both"/>
        <w:rPr>
          <w:sz w:val="18"/>
          <w:szCs w:val="18"/>
        </w:rPr>
      </w:pPr>
      <w:r>
        <w:rPr>
          <w:rFonts w:ascii="Verdana" w:hAnsi="Verdana"/>
          <w:sz w:val="18"/>
          <w:szCs w:val="18"/>
        </w:rPr>
        <w:t> </w:t>
      </w:r>
    </w:p>
    <w:p w14:paraId="22924092" w14:textId="2400FBFA" w:rsidR="002406AF" w:rsidRDefault="002406AF" w:rsidP="002406AF">
      <w:pPr>
        <w:pStyle w:val="NormalWeb"/>
        <w:spacing w:before="0" w:beforeAutospacing="0" w:after="0" w:afterAutospacing="0" w:line="278" w:lineRule="auto"/>
        <w:ind w:right="113"/>
        <w:jc w:val="both"/>
        <w:rPr>
          <w:sz w:val="18"/>
          <w:szCs w:val="18"/>
        </w:rPr>
      </w:pPr>
      <w:r>
        <w:rPr>
          <w:rFonts w:ascii="Verdana" w:hAnsi="Verdana"/>
          <w:sz w:val="18"/>
          <w:szCs w:val="18"/>
        </w:rPr>
        <w:t>2.1 El estudiante que realice un TFM con información confidencial debe comunicarlo al tutor</w:t>
      </w:r>
      <w:r w:rsidR="0004486E">
        <w:rPr>
          <w:rFonts w:ascii="Verdana" w:hAnsi="Verdana"/>
          <w:sz w:val="18"/>
          <w:szCs w:val="18"/>
        </w:rPr>
        <w:t>/a</w:t>
      </w:r>
      <w:r>
        <w:rPr>
          <w:rFonts w:ascii="Verdana" w:hAnsi="Verdana"/>
          <w:sz w:val="18"/>
          <w:szCs w:val="18"/>
        </w:rPr>
        <w:t xml:space="preserve">. </w:t>
      </w:r>
    </w:p>
    <w:p w14:paraId="5FC3EAC4" w14:textId="77777777" w:rsidR="002406AF" w:rsidRDefault="002406AF" w:rsidP="002406AF">
      <w:pPr>
        <w:pStyle w:val="NormalWeb"/>
        <w:spacing w:before="0" w:beforeAutospacing="0" w:after="0" w:afterAutospacing="0" w:line="278" w:lineRule="auto"/>
        <w:ind w:right="113"/>
        <w:jc w:val="both"/>
        <w:rPr>
          <w:sz w:val="18"/>
          <w:szCs w:val="18"/>
        </w:rPr>
      </w:pPr>
      <w:r>
        <w:rPr>
          <w:rFonts w:ascii="Verdana" w:hAnsi="Verdana"/>
          <w:sz w:val="18"/>
          <w:szCs w:val="18"/>
        </w:rPr>
        <w:t> </w:t>
      </w:r>
    </w:p>
    <w:p w14:paraId="7A125736" w14:textId="240BBBE1" w:rsidR="002406AF" w:rsidRDefault="002406AF" w:rsidP="002406AF">
      <w:pPr>
        <w:pStyle w:val="NormalWeb"/>
        <w:spacing w:before="0" w:beforeAutospacing="0" w:after="0" w:afterAutospacing="0" w:line="278" w:lineRule="auto"/>
        <w:ind w:right="113"/>
        <w:jc w:val="both"/>
        <w:rPr>
          <w:sz w:val="18"/>
          <w:szCs w:val="18"/>
        </w:rPr>
      </w:pPr>
      <w:r>
        <w:rPr>
          <w:rFonts w:ascii="Verdana" w:hAnsi="Verdana"/>
          <w:sz w:val="18"/>
          <w:szCs w:val="18"/>
        </w:rPr>
        <w:t>2.2</w:t>
      </w:r>
      <w:r w:rsidR="0004486E">
        <w:rPr>
          <w:rFonts w:ascii="Verdana" w:hAnsi="Verdana"/>
          <w:sz w:val="18"/>
          <w:szCs w:val="18"/>
        </w:rPr>
        <w:t xml:space="preserve"> </w:t>
      </w:r>
      <w:r>
        <w:rPr>
          <w:rFonts w:ascii="Verdana" w:hAnsi="Verdana"/>
          <w:sz w:val="18"/>
          <w:szCs w:val="18"/>
        </w:rPr>
        <w:t xml:space="preserve">Para acogerse a esta normativa, el estudiante debe presentar debidamente </w:t>
      </w:r>
      <w:r w:rsidR="0004486E">
        <w:rPr>
          <w:rFonts w:ascii="Verdana" w:hAnsi="Verdana"/>
          <w:sz w:val="18"/>
          <w:szCs w:val="18"/>
        </w:rPr>
        <w:t>cumplimentado</w:t>
      </w:r>
      <w:r>
        <w:rPr>
          <w:rFonts w:ascii="Verdana" w:hAnsi="Verdana"/>
          <w:sz w:val="18"/>
          <w:szCs w:val="18"/>
        </w:rPr>
        <w:t xml:space="preserve"> el acuerdo de confidencialidad, sellado por la entidad colaboradora que se considere propietaria de la información confidencial y firmado por una persona responsable de esta entidad. En caso de que </w:t>
      </w:r>
      <w:r w:rsidR="0004486E">
        <w:rPr>
          <w:rFonts w:ascii="Verdana" w:hAnsi="Verdana"/>
          <w:sz w:val="18"/>
          <w:szCs w:val="18"/>
        </w:rPr>
        <w:t xml:space="preserve">la </w:t>
      </w:r>
      <w:r>
        <w:rPr>
          <w:rFonts w:ascii="Verdana" w:hAnsi="Verdana"/>
          <w:sz w:val="18"/>
          <w:szCs w:val="18"/>
        </w:rPr>
        <w:t>propietari</w:t>
      </w:r>
      <w:r w:rsidR="0004486E">
        <w:rPr>
          <w:rFonts w:ascii="Verdana" w:hAnsi="Verdana"/>
          <w:sz w:val="18"/>
          <w:szCs w:val="18"/>
        </w:rPr>
        <w:t>a</w:t>
      </w:r>
      <w:r>
        <w:rPr>
          <w:rFonts w:ascii="Verdana" w:hAnsi="Verdana"/>
          <w:sz w:val="18"/>
          <w:szCs w:val="18"/>
        </w:rPr>
        <w:t xml:space="preserve"> sea una persona física, el documento deberá ser firmado por </w:t>
      </w:r>
      <w:r w:rsidR="0004486E">
        <w:rPr>
          <w:rFonts w:ascii="Verdana" w:hAnsi="Verdana"/>
          <w:sz w:val="18"/>
          <w:szCs w:val="18"/>
        </w:rPr>
        <w:t xml:space="preserve">la </w:t>
      </w:r>
      <w:r>
        <w:rPr>
          <w:rFonts w:ascii="Verdana" w:hAnsi="Verdana"/>
          <w:sz w:val="18"/>
          <w:szCs w:val="18"/>
        </w:rPr>
        <w:t>mism</w:t>
      </w:r>
      <w:r w:rsidR="0004486E">
        <w:rPr>
          <w:rFonts w:ascii="Verdana" w:hAnsi="Verdana"/>
          <w:sz w:val="18"/>
          <w:szCs w:val="18"/>
        </w:rPr>
        <w:t xml:space="preserve">a persona </w:t>
      </w:r>
      <w:r>
        <w:rPr>
          <w:rFonts w:ascii="Verdana" w:hAnsi="Verdana"/>
          <w:sz w:val="18"/>
          <w:szCs w:val="18"/>
        </w:rPr>
        <w:t>propieta</w:t>
      </w:r>
      <w:bookmarkStart w:id="1" w:name="_GoBack"/>
      <w:bookmarkEnd w:id="1"/>
      <w:r>
        <w:rPr>
          <w:rFonts w:ascii="Verdana" w:hAnsi="Verdana"/>
          <w:sz w:val="18"/>
          <w:szCs w:val="18"/>
        </w:rPr>
        <w:t>ria o su representante legal, el decano</w:t>
      </w:r>
      <w:r w:rsidR="0004486E">
        <w:rPr>
          <w:rFonts w:ascii="Verdana" w:hAnsi="Verdana"/>
          <w:sz w:val="18"/>
          <w:szCs w:val="18"/>
        </w:rPr>
        <w:t>/a</w:t>
      </w:r>
      <w:r>
        <w:rPr>
          <w:rFonts w:ascii="Verdana" w:hAnsi="Verdana"/>
          <w:sz w:val="18"/>
          <w:szCs w:val="18"/>
        </w:rPr>
        <w:t xml:space="preserve"> o director</w:t>
      </w:r>
      <w:r w:rsidR="0004486E">
        <w:rPr>
          <w:rFonts w:ascii="Verdana" w:hAnsi="Verdana"/>
          <w:sz w:val="18"/>
          <w:szCs w:val="18"/>
        </w:rPr>
        <w:t>/a</w:t>
      </w:r>
      <w:r>
        <w:rPr>
          <w:rFonts w:ascii="Verdana" w:hAnsi="Verdana"/>
          <w:sz w:val="18"/>
          <w:szCs w:val="18"/>
        </w:rPr>
        <w:t xml:space="preserve"> del </w:t>
      </w:r>
      <w:r w:rsidR="0004486E">
        <w:rPr>
          <w:rFonts w:ascii="Verdana" w:hAnsi="Verdana"/>
          <w:sz w:val="18"/>
          <w:szCs w:val="18"/>
        </w:rPr>
        <w:t>c</w:t>
      </w:r>
      <w:r>
        <w:rPr>
          <w:rFonts w:ascii="Verdana" w:hAnsi="Verdana"/>
          <w:sz w:val="18"/>
          <w:szCs w:val="18"/>
        </w:rPr>
        <w:t>entro, el tutor</w:t>
      </w:r>
      <w:r w:rsidR="0004486E">
        <w:rPr>
          <w:rFonts w:ascii="Verdana" w:hAnsi="Verdana"/>
          <w:sz w:val="18"/>
          <w:szCs w:val="18"/>
        </w:rPr>
        <w:t>/a</w:t>
      </w:r>
      <w:r>
        <w:rPr>
          <w:rFonts w:ascii="Verdana" w:hAnsi="Verdana"/>
          <w:sz w:val="18"/>
          <w:szCs w:val="18"/>
        </w:rPr>
        <w:t xml:space="preserve"> y el mismo estudiante.</w:t>
      </w:r>
    </w:p>
    <w:p w14:paraId="2CA8B60B" w14:textId="77777777" w:rsidR="002406AF" w:rsidRDefault="002406AF" w:rsidP="002406AF">
      <w:pPr>
        <w:pStyle w:val="NormalWeb"/>
        <w:spacing w:before="0" w:beforeAutospacing="0" w:after="0" w:afterAutospacing="0" w:line="278" w:lineRule="auto"/>
        <w:ind w:right="113"/>
        <w:jc w:val="both"/>
        <w:rPr>
          <w:sz w:val="18"/>
          <w:szCs w:val="18"/>
        </w:rPr>
      </w:pPr>
      <w:r>
        <w:rPr>
          <w:rFonts w:ascii="Verdana" w:hAnsi="Verdana"/>
          <w:sz w:val="18"/>
          <w:szCs w:val="18"/>
        </w:rPr>
        <w:t> </w:t>
      </w:r>
    </w:p>
    <w:p w14:paraId="5F5C8E8C" w14:textId="571ADB82" w:rsidR="002406AF" w:rsidRDefault="002406AF" w:rsidP="002406AF">
      <w:pPr>
        <w:pStyle w:val="NormalWeb"/>
        <w:spacing w:before="0" w:beforeAutospacing="0" w:after="0" w:afterAutospacing="0" w:line="278" w:lineRule="auto"/>
        <w:ind w:right="113"/>
        <w:jc w:val="both"/>
        <w:rPr>
          <w:sz w:val="18"/>
          <w:szCs w:val="18"/>
        </w:rPr>
      </w:pPr>
      <w:r>
        <w:rPr>
          <w:rFonts w:ascii="Verdana" w:hAnsi="Verdana"/>
          <w:sz w:val="18"/>
          <w:szCs w:val="18"/>
        </w:rPr>
        <w:lastRenderedPageBreak/>
        <w:t>2.3 P</w:t>
      </w:r>
      <w:r w:rsidR="0004486E">
        <w:rPr>
          <w:rFonts w:ascii="Verdana" w:hAnsi="Verdana"/>
          <w:sz w:val="18"/>
          <w:szCs w:val="18"/>
        </w:rPr>
        <w:t>uede</w:t>
      </w:r>
      <w:r>
        <w:rPr>
          <w:rFonts w:ascii="Verdana" w:hAnsi="Verdana"/>
          <w:sz w:val="18"/>
          <w:szCs w:val="18"/>
        </w:rPr>
        <w:t xml:space="preserve"> considerarse información confidencial la que reconoce como tal una entidad legalmente establecida, con carácter previo a la ejecución del TFM. La información confidencial puede referirse a métodos, procedimientos, modelos, técnicas, circuitos, </w:t>
      </w:r>
      <w:r w:rsidRPr="0004486E">
        <w:rPr>
          <w:rFonts w:ascii="Verdana" w:hAnsi="Verdana"/>
          <w:i/>
          <w:iCs/>
          <w:sz w:val="18"/>
          <w:szCs w:val="18"/>
        </w:rPr>
        <w:t>softwares</w:t>
      </w:r>
      <w:r>
        <w:rPr>
          <w:rFonts w:ascii="Verdana" w:hAnsi="Verdana"/>
          <w:sz w:val="18"/>
          <w:szCs w:val="18"/>
        </w:rPr>
        <w:t xml:space="preserve"> o cualquier otra susceptible de protección legal. </w:t>
      </w:r>
    </w:p>
    <w:p w14:paraId="7CD586CB" w14:textId="77777777" w:rsidR="002406AF" w:rsidRDefault="002406AF" w:rsidP="002406AF">
      <w:pPr>
        <w:pStyle w:val="NormalWeb"/>
        <w:spacing w:before="0" w:beforeAutospacing="0" w:after="0" w:afterAutospacing="0" w:line="278" w:lineRule="auto"/>
        <w:ind w:right="113"/>
        <w:jc w:val="both"/>
        <w:rPr>
          <w:sz w:val="18"/>
          <w:szCs w:val="18"/>
        </w:rPr>
      </w:pPr>
      <w:r>
        <w:rPr>
          <w:rFonts w:ascii="Verdana" w:hAnsi="Verdana"/>
          <w:sz w:val="18"/>
          <w:szCs w:val="18"/>
        </w:rPr>
        <w:t> </w:t>
      </w:r>
    </w:p>
    <w:p w14:paraId="26A11634" w14:textId="2AD41339" w:rsidR="002406AF" w:rsidRDefault="002406AF" w:rsidP="002406AF">
      <w:pPr>
        <w:pStyle w:val="NormalWeb"/>
        <w:spacing w:before="0" w:beforeAutospacing="0" w:after="0" w:afterAutospacing="0" w:line="278" w:lineRule="auto"/>
        <w:ind w:right="113"/>
        <w:jc w:val="both"/>
        <w:rPr>
          <w:sz w:val="18"/>
          <w:szCs w:val="18"/>
        </w:rPr>
      </w:pPr>
      <w:r>
        <w:rPr>
          <w:rFonts w:ascii="Verdana" w:hAnsi="Verdana"/>
          <w:sz w:val="18"/>
          <w:szCs w:val="18"/>
        </w:rPr>
        <w:t xml:space="preserve">2.4 Por motivos de transparencia académica, un TFM </w:t>
      </w:r>
      <w:r w:rsidR="0004486E">
        <w:rPr>
          <w:rFonts w:ascii="Verdana" w:hAnsi="Verdana"/>
          <w:sz w:val="18"/>
          <w:szCs w:val="18"/>
        </w:rPr>
        <w:t xml:space="preserve">no </w:t>
      </w:r>
      <w:r>
        <w:rPr>
          <w:rFonts w:ascii="Verdana" w:hAnsi="Verdana"/>
          <w:sz w:val="18"/>
          <w:szCs w:val="18"/>
        </w:rPr>
        <w:t>puede calificarse de confidencial en su totalidad</w:t>
      </w:r>
      <w:r w:rsidR="0004486E">
        <w:rPr>
          <w:rFonts w:ascii="Verdana" w:hAnsi="Verdana"/>
          <w:sz w:val="18"/>
          <w:szCs w:val="18"/>
        </w:rPr>
        <w:t xml:space="preserve"> en ningún caso</w:t>
      </w:r>
      <w:r>
        <w:rPr>
          <w:rFonts w:ascii="Verdana" w:hAnsi="Verdana"/>
          <w:sz w:val="18"/>
          <w:szCs w:val="18"/>
        </w:rPr>
        <w:t xml:space="preserve">. </w:t>
      </w:r>
    </w:p>
    <w:p w14:paraId="0CDD977E" w14:textId="77777777" w:rsidR="002406AF" w:rsidRDefault="002406AF" w:rsidP="002406AF">
      <w:pPr>
        <w:pStyle w:val="NormalWeb"/>
        <w:spacing w:before="0" w:beforeAutospacing="0" w:after="0" w:afterAutospacing="0" w:line="278" w:lineRule="auto"/>
        <w:ind w:right="113"/>
        <w:jc w:val="both"/>
        <w:rPr>
          <w:sz w:val="18"/>
          <w:szCs w:val="18"/>
        </w:rPr>
      </w:pPr>
      <w:r>
        <w:rPr>
          <w:rFonts w:ascii="Verdana" w:hAnsi="Verdana"/>
          <w:sz w:val="18"/>
          <w:szCs w:val="18"/>
        </w:rPr>
        <w:t> </w:t>
      </w:r>
    </w:p>
    <w:p w14:paraId="2C098501" w14:textId="32B92154" w:rsidR="002406AF" w:rsidRDefault="002406AF" w:rsidP="002406AF">
      <w:pPr>
        <w:pStyle w:val="NormalWeb"/>
        <w:spacing w:before="0" w:beforeAutospacing="0" w:after="0" w:afterAutospacing="0" w:line="278" w:lineRule="auto"/>
        <w:ind w:right="113"/>
        <w:jc w:val="both"/>
        <w:rPr>
          <w:sz w:val="18"/>
          <w:szCs w:val="18"/>
        </w:rPr>
      </w:pPr>
      <w:r>
        <w:rPr>
          <w:rFonts w:ascii="Verdana" w:hAnsi="Verdana"/>
          <w:sz w:val="18"/>
          <w:szCs w:val="18"/>
        </w:rPr>
        <w:t>2.5 El TFM con información confidencial debe tener dos versiones de la documentación: la íntegra y la reducida (que es la versión pública que se depositará en el Repositorio Institucional de la URV). En ambas versiones hay que añadir como preámbulo una hoja donde const</w:t>
      </w:r>
      <w:r w:rsidR="0004486E">
        <w:rPr>
          <w:rFonts w:ascii="Verdana" w:hAnsi="Verdana"/>
          <w:sz w:val="18"/>
          <w:szCs w:val="18"/>
        </w:rPr>
        <w:t>e</w:t>
      </w:r>
      <w:r>
        <w:rPr>
          <w:rFonts w:ascii="Verdana" w:hAnsi="Verdana"/>
          <w:sz w:val="18"/>
          <w:szCs w:val="18"/>
        </w:rPr>
        <w:t xml:space="preserve"> que contiene información confidencial y el nombre de la entidad o persona física propietaria de esta información, incluyendo la dirección postal completa. </w:t>
      </w:r>
    </w:p>
    <w:p w14:paraId="0440551A" w14:textId="77777777" w:rsidR="002406AF" w:rsidRDefault="002406AF" w:rsidP="002406AF">
      <w:pPr>
        <w:pStyle w:val="NormalWeb"/>
        <w:spacing w:before="0" w:beforeAutospacing="0" w:after="0" w:afterAutospacing="0"/>
        <w:jc w:val="both"/>
      </w:pPr>
      <w:r>
        <w:rPr>
          <w:rFonts w:ascii="Verdana" w:hAnsi="Verdana"/>
          <w:sz w:val="18"/>
          <w:szCs w:val="18"/>
        </w:rPr>
        <w:t> </w:t>
      </w:r>
    </w:p>
    <w:p w14:paraId="330D82D7" w14:textId="037B8E62" w:rsidR="002406AF" w:rsidRDefault="002406AF" w:rsidP="002406AF">
      <w:pPr>
        <w:pStyle w:val="NormalWeb"/>
        <w:spacing w:before="0" w:beforeAutospacing="0" w:after="0" w:afterAutospacing="0" w:line="278" w:lineRule="auto"/>
        <w:ind w:right="113"/>
        <w:jc w:val="both"/>
        <w:rPr>
          <w:sz w:val="18"/>
          <w:szCs w:val="18"/>
        </w:rPr>
      </w:pPr>
      <w:r>
        <w:rPr>
          <w:rFonts w:ascii="Verdana" w:hAnsi="Verdana"/>
          <w:sz w:val="18"/>
          <w:szCs w:val="18"/>
        </w:rPr>
        <w:t xml:space="preserve">2.6 En la versión íntegra </w:t>
      </w:r>
      <w:r w:rsidR="0004486E">
        <w:rPr>
          <w:rFonts w:ascii="Verdana" w:hAnsi="Verdana"/>
          <w:sz w:val="18"/>
          <w:szCs w:val="18"/>
        </w:rPr>
        <w:t xml:space="preserve">es </w:t>
      </w:r>
      <w:r>
        <w:rPr>
          <w:rFonts w:ascii="Verdana" w:hAnsi="Verdana"/>
          <w:sz w:val="18"/>
          <w:szCs w:val="18"/>
        </w:rPr>
        <w:t xml:space="preserve">necesario especificar la información que se considere confidencial de forma inequívoca y clara, o bien en cabeceras o pies de página o bien con un sello visible. </w:t>
      </w:r>
    </w:p>
    <w:p w14:paraId="28613505" w14:textId="77777777" w:rsidR="002406AF" w:rsidRDefault="002406AF" w:rsidP="002406AF">
      <w:pPr>
        <w:pStyle w:val="NormalWeb"/>
        <w:spacing w:before="0" w:beforeAutospacing="0" w:after="0" w:afterAutospacing="0" w:line="278" w:lineRule="auto"/>
        <w:ind w:right="113"/>
        <w:jc w:val="both"/>
        <w:rPr>
          <w:sz w:val="18"/>
          <w:szCs w:val="18"/>
        </w:rPr>
      </w:pPr>
      <w:r>
        <w:rPr>
          <w:rFonts w:ascii="Verdana" w:hAnsi="Verdana"/>
          <w:sz w:val="18"/>
          <w:szCs w:val="18"/>
        </w:rPr>
        <w:t> </w:t>
      </w:r>
    </w:p>
    <w:p w14:paraId="585D11CC" w14:textId="77777777" w:rsidR="00100622" w:rsidRDefault="002406AF" w:rsidP="00100622">
      <w:pPr>
        <w:pStyle w:val="NormalWeb"/>
        <w:spacing w:before="0" w:beforeAutospacing="0" w:after="0" w:afterAutospacing="0" w:line="278" w:lineRule="auto"/>
        <w:ind w:right="113"/>
        <w:jc w:val="both"/>
        <w:rPr>
          <w:sz w:val="18"/>
          <w:szCs w:val="18"/>
        </w:rPr>
      </w:pPr>
      <w:r>
        <w:rPr>
          <w:rFonts w:ascii="Verdana" w:hAnsi="Verdana"/>
          <w:sz w:val="18"/>
          <w:szCs w:val="18"/>
        </w:rPr>
        <w:t xml:space="preserve">2.7 En </w:t>
      </w:r>
      <w:r w:rsidR="00100622">
        <w:rPr>
          <w:rFonts w:ascii="Verdana" w:hAnsi="Verdana"/>
          <w:sz w:val="18"/>
          <w:szCs w:val="18"/>
        </w:rPr>
        <w:t xml:space="preserve">la versión reducida es necesario hacer constar, en el lugar de la documentación ausente, una hoja u hojas explicativas (de forma simplificada) y su función correspondiente por la información que falta, de manera que el conjunto del trabajo no pierda continuidad. Esta versión debe contener explícitamente el visto bueno de la entidad colaboradora. </w:t>
      </w:r>
    </w:p>
    <w:p w14:paraId="72AE4556" w14:textId="1A8A230F" w:rsidR="002406AF" w:rsidRDefault="002406AF" w:rsidP="002406AF">
      <w:pPr>
        <w:pStyle w:val="NormalWeb"/>
        <w:spacing w:before="0" w:beforeAutospacing="0" w:after="0" w:afterAutospacing="0" w:line="278" w:lineRule="auto"/>
        <w:ind w:right="113"/>
        <w:jc w:val="both"/>
        <w:rPr>
          <w:sz w:val="18"/>
          <w:szCs w:val="18"/>
        </w:rPr>
      </w:pPr>
    </w:p>
    <w:p w14:paraId="22A6E948" w14:textId="44D37E0B" w:rsidR="002406AF" w:rsidRDefault="002406AF" w:rsidP="002406AF">
      <w:pPr>
        <w:pStyle w:val="NormalWeb"/>
        <w:spacing w:before="0" w:beforeAutospacing="0" w:after="0" w:afterAutospacing="0" w:line="278" w:lineRule="auto"/>
        <w:ind w:right="113"/>
        <w:jc w:val="both"/>
        <w:rPr>
          <w:sz w:val="22"/>
          <w:szCs w:val="22"/>
        </w:rPr>
      </w:pPr>
      <w:r>
        <w:rPr>
          <w:rFonts w:ascii="Verdana" w:hAnsi="Verdana"/>
          <w:sz w:val="18"/>
          <w:szCs w:val="18"/>
        </w:rPr>
        <w:t>2.8 P</w:t>
      </w:r>
      <w:r w:rsidR="00100622">
        <w:rPr>
          <w:rFonts w:ascii="Verdana" w:hAnsi="Verdana"/>
          <w:sz w:val="18"/>
          <w:szCs w:val="18"/>
        </w:rPr>
        <w:t>a</w:t>
      </w:r>
      <w:r>
        <w:rPr>
          <w:rFonts w:ascii="Verdana" w:hAnsi="Verdana"/>
          <w:sz w:val="18"/>
          <w:szCs w:val="18"/>
        </w:rPr>
        <w:t>r</w:t>
      </w:r>
      <w:r w:rsidR="00100622">
        <w:rPr>
          <w:rFonts w:ascii="Verdana" w:hAnsi="Verdana"/>
          <w:sz w:val="18"/>
          <w:szCs w:val="18"/>
        </w:rPr>
        <w:t>a</w:t>
      </w:r>
      <w:r>
        <w:rPr>
          <w:rFonts w:ascii="Verdana" w:hAnsi="Verdana"/>
          <w:sz w:val="18"/>
          <w:szCs w:val="18"/>
        </w:rPr>
        <w:t xml:space="preserve"> garantizar la confidencialidad del TFM, </w:t>
      </w:r>
      <w:r w:rsidR="00100622">
        <w:rPr>
          <w:rFonts w:ascii="Verdana" w:hAnsi="Verdana"/>
          <w:sz w:val="18"/>
          <w:szCs w:val="18"/>
        </w:rPr>
        <w:t>debe</w:t>
      </w:r>
      <w:r>
        <w:rPr>
          <w:rFonts w:ascii="Verdana" w:hAnsi="Verdana"/>
          <w:sz w:val="18"/>
          <w:szCs w:val="18"/>
        </w:rPr>
        <w:t xml:space="preserve"> inc</w:t>
      </w:r>
      <w:r w:rsidR="00100622">
        <w:rPr>
          <w:rFonts w:ascii="Verdana" w:hAnsi="Verdana"/>
          <w:sz w:val="18"/>
          <w:szCs w:val="18"/>
        </w:rPr>
        <w:t>luirse</w:t>
      </w:r>
      <w:r>
        <w:rPr>
          <w:rFonts w:ascii="Verdana" w:hAnsi="Verdana"/>
          <w:sz w:val="18"/>
          <w:szCs w:val="18"/>
        </w:rPr>
        <w:t xml:space="preserve"> </w:t>
      </w:r>
      <w:r w:rsidR="00100622">
        <w:rPr>
          <w:rFonts w:ascii="Verdana" w:hAnsi="Verdana"/>
          <w:sz w:val="18"/>
          <w:szCs w:val="18"/>
        </w:rPr>
        <w:t>en e</w:t>
      </w:r>
      <w:r>
        <w:rPr>
          <w:rFonts w:ascii="Verdana" w:hAnsi="Verdana"/>
          <w:sz w:val="18"/>
          <w:szCs w:val="18"/>
        </w:rPr>
        <w:t xml:space="preserve">l Repositorio Institucional de la URV la versión reducida del TFM, una copia de este documento y la documentación que se pide </w:t>
      </w:r>
      <w:r w:rsidR="00100622">
        <w:rPr>
          <w:rFonts w:ascii="Verdana" w:hAnsi="Verdana"/>
          <w:sz w:val="18"/>
          <w:szCs w:val="18"/>
        </w:rPr>
        <w:t>en</w:t>
      </w:r>
      <w:r>
        <w:rPr>
          <w:rFonts w:ascii="Verdana" w:hAnsi="Verdana"/>
          <w:sz w:val="18"/>
          <w:szCs w:val="18"/>
        </w:rPr>
        <w:t xml:space="preserve"> </w:t>
      </w:r>
      <w:r w:rsidR="00100622">
        <w:rPr>
          <w:rFonts w:ascii="Verdana" w:hAnsi="Verdana"/>
          <w:sz w:val="18"/>
          <w:szCs w:val="18"/>
        </w:rPr>
        <w:t>el</w:t>
      </w:r>
      <w:r>
        <w:rPr>
          <w:rFonts w:ascii="Verdana" w:hAnsi="Verdana"/>
          <w:sz w:val="18"/>
          <w:szCs w:val="18"/>
        </w:rPr>
        <w:t xml:space="preserve"> enlace </w:t>
      </w:r>
      <w:hyperlink r:id="rId8" w:history="1">
        <w:r>
          <w:rPr>
            <w:rStyle w:val="Enlla"/>
            <w:rFonts w:ascii="Verdana" w:hAnsi="Verdana"/>
            <w:sz w:val="18"/>
            <w:szCs w:val="18"/>
          </w:rPr>
          <w:t>http://repositori.urv.cat/ca / entrar documentos / trabajos-de-fin-de-master /</w:t>
        </w:r>
      </w:hyperlink>
      <w:r>
        <w:rPr>
          <w:rFonts w:ascii="Verdana" w:hAnsi="Verdana"/>
          <w:sz w:val="18"/>
          <w:szCs w:val="18"/>
        </w:rPr>
        <w:t xml:space="preserve">. </w:t>
      </w:r>
    </w:p>
    <w:p w14:paraId="78503E81" w14:textId="77777777" w:rsidR="002406AF" w:rsidRDefault="002406AF" w:rsidP="002406AF">
      <w:pPr>
        <w:pStyle w:val="NormalWeb"/>
        <w:spacing w:before="0" w:beforeAutospacing="0" w:after="0" w:afterAutospacing="0" w:line="278" w:lineRule="auto"/>
        <w:ind w:right="113"/>
        <w:jc w:val="both"/>
        <w:rPr>
          <w:sz w:val="18"/>
          <w:szCs w:val="18"/>
        </w:rPr>
      </w:pPr>
      <w:r>
        <w:rPr>
          <w:rFonts w:ascii="Verdana" w:hAnsi="Verdana"/>
          <w:sz w:val="18"/>
          <w:szCs w:val="18"/>
        </w:rPr>
        <w:t> </w:t>
      </w:r>
    </w:p>
    <w:p w14:paraId="397AC26A" w14:textId="4802A188" w:rsidR="002406AF" w:rsidRDefault="002406AF" w:rsidP="002406AF">
      <w:pPr>
        <w:pStyle w:val="NormalWeb"/>
        <w:spacing w:before="0" w:beforeAutospacing="0" w:after="0" w:afterAutospacing="0" w:line="278" w:lineRule="auto"/>
        <w:ind w:right="113"/>
        <w:jc w:val="both"/>
        <w:rPr>
          <w:sz w:val="20"/>
          <w:szCs w:val="20"/>
        </w:rPr>
      </w:pPr>
      <w:r>
        <w:rPr>
          <w:rFonts w:ascii="Verdana" w:hAnsi="Verdana"/>
          <w:sz w:val="18"/>
          <w:szCs w:val="18"/>
        </w:rPr>
        <w:t>2.9 La URV no acepta ninguna responsabilidad por el mal uso que se pueda hacer de la información confidencial, salvo en lo referente a la responsabilidad individual que se pueda derivar.</w:t>
      </w:r>
      <w:r>
        <w:rPr>
          <w:rFonts w:ascii="Verdana" w:hAnsi="Verdana"/>
          <w:sz w:val="20"/>
          <w:szCs w:val="20"/>
        </w:rPr>
        <w:t xml:space="preserve"> </w:t>
      </w:r>
    </w:p>
    <w:p w14:paraId="3581378C" w14:textId="77777777" w:rsidR="002406AF" w:rsidRDefault="002406AF" w:rsidP="002406AF">
      <w:pPr>
        <w:pStyle w:val="NormalWeb"/>
        <w:spacing w:before="0" w:beforeAutospacing="0" w:after="0" w:afterAutospacing="0" w:line="278" w:lineRule="auto"/>
        <w:ind w:right="113"/>
        <w:jc w:val="both"/>
        <w:rPr>
          <w:sz w:val="20"/>
          <w:szCs w:val="20"/>
        </w:rPr>
      </w:pPr>
      <w:r>
        <w:rPr>
          <w:rFonts w:ascii="Verdana" w:hAnsi="Verdana"/>
          <w:sz w:val="20"/>
          <w:szCs w:val="20"/>
        </w:rPr>
        <w:t> </w:t>
      </w:r>
    </w:p>
    <w:p w14:paraId="393CC3EF" w14:textId="55D47572" w:rsidR="002406AF" w:rsidRDefault="002406AF" w:rsidP="002406AF">
      <w:pPr>
        <w:pStyle w:val="NormalWeb"/>
        <w:spacing w:before="0" w:beforeAutospacing="0" w:after="0" w:afterAutospacing="0" w:line="278" w:lineRule="auto"/>
        <w:ind w:right="113"/>
        <w:jc w:val="both"/>
        <w:rPr>
          <w:sz w:val="18"/>
          <w:szCs w:val="18"/>
        </w:rPr>
      </w:pPr>
      <w:r>
        <w:rPr>
          <w:rFonts w:ascii="Verdana" w:hAnsi="Verdana"/>
          <w:sz w:val="18"/>
          <w:szCs w:val="18"/>
        </w:rPr>
        <w:t xml:space="preserve">2.10 Cualquier persona o entidad que tenga interés en conocer la información confidencial de los TFM </w:t>
      </w:r>
      <w:r w:rsidR="001E7C32">
        <w:rPr>
          <w:rFonts w:ascii="Verdana" w:hAnsi="Verdana"/>
          <w:sz w:val="18"/>
          <w:szCs w:val="18"/>
        </w:rPr>
        <w:t>debe</w:t>
      </w:r>
      <w:r>
        <w:rPr>
          <w:rFonts w:ascii="Verdana" w:hAnsi="Verdana"/>
          <w:sz w:val="18"/>
          <w:szCs w:val="18"/>
        </w:rPr>
        <w:t xml:space="preserve"> dirigirse a la entidad o persona física propietaria que conste en la hoja específic</w:t>
      </w:r>
      <w:r w:rsidR="001E7C32">
        <w:rPr>
          <w:rFonts w:ascii="Verdana" w:hAnsi="Verdana"/>
          <w:sz w:val="18"/>
          <w:szCs w:val="18"/>
        </w:rPr>
        <w:t>a</w:t>
      </w:r>
      <w:r>
        <w:rPr>
          <w:rFonts w:ascii="Verdana" w:hAnsi="Verdana"/>
          <w:sz w:val="18"/>
          <w:szCs w:val="18"/>
        </w:rPr>
        <w:t xml:space="preserve"> mencionad</w:t>
      </w:r>
      <w:r w:rsidR="001E7C32">
        <w:rPr>
          <w:rFonts w:ascii="Verdana" w:hAnsi="Verdana"/>
          <w:sz w:val="18"/>
          <w:szCs w:val="18"/>
        </w:rPr>
        <w:t>a</w:t>
      </w:r>
      <w:r>
        <w:rPr>
          <w:rFonts w:ascii="Verdana" w:hAnsi="Verdana"/>
          <w:sz w:val="18"/>
          <w:szCs w:val="18"/>
        </w:rPr>
        <w:t xml:space="preserve"> en el apartado 2.5.</w:t>
      </w:r>
    </w:p>
    <w:p w14:paraId="6B358C00" w14:textId="77777777" w:rsidR="002406AF" w:rsidRDefault="002406AF" w:rsidP="002406AF">
      <w:pPr>
        <w:pStyle w:val="NormalWeb"/>
        <w:spacing w:before="0" w:beforeAutospacing="0" w:after="0" w:afterAutospacing="0"/>
        <w:jc w:val="both"/>
      </w:pPr>
      <w:r>
        <w:rPr>
          <w:rFonts w:ascii="Verdana" w:hAnsi="Verdana"/>
          <w:sz w:val="18"/>
          <w:szCs w:val="18"/>
        </w:rPr>
        <w:t> </w:t>
      </w:r>
    </w:p>
    <w:p w14:paraId="0048D696" w14:textId="77777777" w:rsidR="002406AF" w:rsidRDefault="002406AF" w:rsidP="002406AF">
      <w:pPr>
        <w:pStyle w:val="NormalWeb"/>
        <w:spacing w:before="0" w:beforeAutospacing="0" w:after="0" w:afterAutospacing="0"/>
        <w:jc w:val="both"/>
      </w:pPr>
      <w:r>
        <w:rPr>
          <w:rFonts w:ascii="Verdana" w:hAnsi="Verdana"/>
          <w:sz w:val="18"/>
          <w:szCs w:val="18"/>
        </w:rPr>
        <w:t> </w:t>
      </w:r>
    </w:p>
    <w:p w14:paraId="055CF244" w14:textId="77777777" w:rsidR="002406AF" w:rsidRDefault="002406AF" w:rsidP="002406AF">
      <w:pPr>
        <w:pStyle w:val="NormalWeb"/>
        <w:spacing w:before="0" w:beforeAutospacing="0" w:after="0" w:afterAutospacing="0" w:line="278" w:lineRule="auto"/>
        <w:ind w:right="113"/>
        <w:jc w:val="both"/>
        <w:rPr>
          <w:sz w:val="18"/>
          <w:szCs w:val="18"/>
        </w:rPr>
      </w:pPr>
      <w:r>
        <w:rPr>
          <w:rFonts w:ascii="Verdana" w:hAnsi="Verdana"/>
          <w:b/>
          <w:bCs/>
          <w:sz w:val="18"/>
          <w:szCs w:val="18"/>
        </w:rPr>
        <w:t>Artículo 3. Depósito del trabajo en el Repositorio Institucional de la URV</w:t>
      </w:r>
    </w:p>
    <w:p w14:paraId="59C6CFE7" w14:textId="77777777" w:rsidR="002406AF" w:rsidRDefault="002406AF" w:rsidP="002406AF">
      <w:pPr>
        <w:pStyle w:val="NormalWeb"/>
        <w:spacing w:before="0" w:beforeAutospacing="0" w:after="0" w:afterAutospacing="0" w:line="278" w:lineRule="auto"/>
        <w:ind w:right="113"/>
        <w:jc w:val="both"/>
        <w:rPr>
          <w:sz w:val="18"/>
          <w:szCs w:val="18"/>
        </w:rPr>
      </w:pPr>
      <w:r>
        <w:rPr>
          <w:rFonts w:ascii="Verdana" w:hAnsi="Verdana"/>
          <w:sz w:val="18"/>
          <w:szCs w:val="18"/>
        </w:rPr>
        <w:t> </w:t>
      </w:r>
    </w:p>
    <w:p w14:paraId="0983849C" w14:textId="6E9F9A48" w:rsidR="00BC3512" w:rsidRPr="002406AF" w:rsidRDefault="002406AF" w:rsidP="002406AF">
      <w:pPr>
        <w:pStyle w:val="NormalWeb"/>
        <w:spacing w:before="0" w:beforeAutospacing="0" w:after="0" w:afterAutospacing="0" w:line="278" w:lineRule="auto"/>
        <w:ind w:right="113"/>
        <w:jc w:val="both"/>
        <w:rPr>
          <w:sz w:val="18"/>
          <w:szCs w:val="18"/>
        </w:rPr>
      </w:pPr>
      <w:r>
        <w:rPr>
          <w:rFonts w:ascii="Verdana" w:hAnsi="Verdana"/>
          <w:sz w:val="18"/>
          <w:szCs w:val="18"/>
        </w:rPr>
        <w:t>3.1 Los TFM se depositan en el Repositorio Institucional de la URV. Los que obtengan una calificación igual o superior a 8 deben ser visibles y de libre consulta para usos docentes, de investigación o de estudio personal.</w:t>
      </w:r>
    </w:p>
    <w:p w14:paraId="614F0F48" w14:textId="77777777" w:rsidR="00BC3512" w:rsidRPr="00DE5FF5" w:rsidRDefault="00BC3512" w:rsidP="00F4146F">
      <w:pPr>
        <w:rPr>
          <w:sz w:val="18"/>
          <w:szCs w:val="20"/>
          <w:lang w:val="es-ES"/>
        </w:rPr>
      </w:pPr>
    </w:p>
    <w:p w14:paraId="6E68608B" w14:textId="77777777" w:rsidR="00BC3512" w:rsidRPr="00DE5FF5" w:rsidRDefault="00BC3512" w:rsidP="00F4146F">
      <w:pPr>
        <w:rPr>
          <w:sz w:val="18"/>
          <w:szCs w:val="20"/>
          <w:lang w:val="es-ES"/>
        </w:rPr>
      </w:pPr>
    </w:p>
    <w:p w14:paraId="588F61DD" w14:textId="77777777" w:rsidR="00BC3512" w:rsidRPr="00DE5FF5" w:rsidRDefault="00BC3512" w:rsidP="00F4146F">
      <w:pPr>
        <w:rPr>
          <w:sz w:val="18"/>
          <w:szCs w:val="20"/>
          <w:lang w:val="es-ES"/>
        </w:rPr>
      </w:pPr>
    </w:p>
    <w:p w14:paraId="13A1BBEC" w14:textId="36D9C18B" w:rsidR="00BC3512" w:rsidRPr="00DE5FF5" w:rsidRDefault="00BC3512" w:rsidP="00BC3512">
      <w:pPr>
        <w:rPr>
          <w:sz w:val="18"/>
          <w:szCs w:val="20"/>
          <w:lang w:val="es-ES"/>
        </w:rPr>
      </w:pPr>
    </w:p>
    <w:p w14:paraId="5AE2BBF9" w14:textId="63C8D014" w:rsidR="006237C0" w:rsidRPr="00DE5FF5" w:rsidRDefault="00BC3512" w:rsidP="00F4146F">
      <w:pPr>
        <w:tabs>
          <w:tab w:val="left" w:pos="8923"/>
        </w:tabs>
        <w:rPr>
          <w:sz w:val="18"/>
          <w:szCs w:val="20"/>
          <w:lang w:val="es-ES"/>
        </w:rPr>
      </w:pPr>
      <w:r w:rsidRPr="00DE5FF5">
        <w:rPr>
          <w:sz w:val="18"/>
          <w:szCs w:val="20"/>
          <w:lang w:val="es-ES"/>
        </w:rPr>
        <w:tab/>
      </w:r>
    </w:p>
    <w:sectPr w:rsidR="006237C0" w:rsidRPr="00DE5FF5" w:rsidSect="000A4018">
      <w:headerReference w:type="default" r:id="rId9"/>
      <w:footerReference w:type="default" r:id="rId10"/>
      <w:pgSz w:w="12240" w:h="15840"/>
      <w:pgMar w:top="1440" w:right="1080" w:bottom="1440" w:left="1080" w:header="680" w:footer="68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60C0C8" w14:textId="77777777" w:rsidR="00BA3A93" w:rsidRDefault="00BA3A93">
      <w:r>
        <w:separator/>
      </w:r>
    </w:p>
  </w:endnote>
  <w:endnote w:type="continuationSeparator" w:id="0">
    <w:p w14:paraId="4459415B" w14:textId="77777777" w:rsidR="00BA3A93" w:rsidRDefault="00BA3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37884" w14:textId="1037B040" w:rsidR="005844E7" w:rsidRPr="005844E7" w:rsidRDefault="005844E7" w:rsidP="005844E7">
    <w:pPr>
      <w:pStyle w:val="Peu"/>
      <w:rPr>
        <w:sz w:val="16"/>
        <w:lang w:val="es-ES"/>
      </w:rPr>
    </w:pPr>
    <w:r>
      <w:rPr>
        <w:sz w:val="16"/>
        <w:lang w:val="es-ES"/>
      </w:rPr>
      <w:t xml:space="preserve">Nota: </w:t>
    </w:r>
    <w:r w:rsidR="00C11E44">
      <w:rPr>
        <w:sz w:val="16"/>
        <w:lang w:val="es-ES"/>
      </w:rPr>
      <w:t>Este</w:t>
    </w:r>
    <w:r>
      <w:rPr>
        <w:sz w:val="16"/>
        <w:lang w:val="es-ES"/>
      </w:rPr>
      <w:t xml:space="preserve"> document</w:t>
    </w:r>
    <w:r w:rsidR="00C11E44">
      <w:rPr>
        <w:sz w:val="16"/>
        <w:lang w:val="es-ES"/>
      </w:rPr>
      <w:t>o</w:t>
    </w:r>
    <w:r>
      <w:rPr>
        <w:sz w:val="16"/>
        <w:lang w:val="es-ES"/>
      </w:rPr>
      <w:t xml:space="preserve"> </w:t>
    </w:r>
    <w:r w:rsidR="00C11E44">
      <w:rPr>
        <w:sz w:val="16"/>
        <w:lang w:val="es-ES"/>
      </w:rPr>
      <w:t>debe firmarse</w:t>
    </w:r>
    <w:r w:rsidRPr="005844E7">
      <w:rPr>
        <w:sz w:val="16"/>
        <w:lang w:val="es-ES"/>
      </w:rPr>
      <w:t xml:space="preserve"> p</w:t>
    </w:r>
    <w:r w:rsidR="00C11E44">
      <w:rPr>
        <w:sz w:val="16"/>
        <w:lang w:val="es-ES"/>
      </w:rPr>
      <w:t>o</w:t>
    </w:r>
    <w:r w:rsidRPr="005844E7">
      <w:rPr>
        <w:sz w:val="16"/>
        <w:lang w:val="es-ES"/>
      </w:rPr>
      <w:t>r duplica</w:t>
    </w:r>
    <w:r w:rsidR="00C11E44">
      <w:rPr>
        <w:sz w:val="16"/>
        <w:lang w:val="es-ES"/>
      </w:rPr>
      <w:t>do</w:t>
    </w:r>
    <w:r w:rsidR="005130A5">
      <w:rPr>
        <w:sz w:val="16"/>
        <w:lang w:val="es-ES"/>
      </w:rPr>
      <w:t>:</w:t>
    </w:r>
    <w:r w:rsidRPr="005844E7">
      <w:rPr>
        <w:sz w:val="16"/>
        <w:lang w:val="es-ES"/>
      </w:rPr>
      <w:t xml:space="preserve"> un e</w:t>
    </w:r>
    <w:r w:rsidR="00C11E44">
      <w:rPr>
        <w:sz w:val="16"/>
        <w:lang w:val="es-ES"/>
      </w:rPr>
      <w:t>j</w:t>
    </w:r>
    <w:r w:rsidRPr="005844E7">
      <w:rPr>
        <w:sz w:val="16"/>
        <w:lang w:val="es-ES"/>
      </w:rPr>
      <w:t xml:space="preserve">emplar </w:t>
    </w:r>
    <w:r w:rsidR="005130A5">
      <w:rPr>
        <w:sz w:val="16"/>
        <w:lang w:val="es-ES"/>
      </w:rPr>
      <w:t xml:space="preserve">queda </w:t>
    </w:r>
    <w:r w:rsidRPr="005844E7">
      <w:rPr>
        <w:sz w:val="16"/>
        <w:lang w:val="es-ES"/>
      </w:rPr>
      <w:t>en poder de l</w:t>
    </w:r>
    <w:r w:rsidR="00C11E44">
      <w:rPr>
        <w:sz w:val="16"/>
        <w:lang w:val="es-ES"/>
      </w:rPr>
      <w:t xml:space="preserve">a </w:t>
    </w:r>
    <w:r w:rsidRPr="005844E7">
      <w:rPr>
        <w:sz w:val="16"/>
        <w:lang w:val="es-ES"/>
      </w:rPr>
      <w:t>enti</w:t>
    </w:r>
    <w:r w:rsidR="00C11E44">
      <w:rPr>
        <w:sz w:val="16"/>
        <w:lang w:val="es-ES"/>
      </w:rPr>
      <w:t>dad</w:t>
    </w:r>
    <w:r w:rsidRPr="005844E7">
      <w:rPr>
        <w:sz w:val="16"/>
        <w:lang w:val="es-ES"/>
      </w:rPr>
      <w:t xml:space="preserve"> </w:t>
    </w:r>
    <w:r w:rsidR="00C11E44">
      <w:rPr>
        <w:sz w:val="16"/>
        <w:lang w:val="es-ES"/>
      </w:rPr>
      <w:t>y</w:t>
    </w:r>
    <w:r w:rsidRPr="005844E7">
      <w:rPr>
        <w:sz w:val="16"/>
        <w:lang w:val="es-ES"/>
      </w:rPr>
      <w:t xml:space="preserve"> </w:t>
    </w:r>
    <w:r w:rsidR="00C11E44">
      <w:rPr>
        <w:sz w:val="16"/>
        <w:lang w:val="es-ES"/>
      </w:rPr>
      <w:t>el otro</w:t>
    </w:r>
    <w:r w:rsidRPr="005844E7">
      <w:rPr>
        <w:sz w:val="16"/>
        <w:lang w:val="es-ES"/>
      </w:rPr>
      <w:t xml:space="preserve"> </w:t>
    </w:r>
    <w:r w:rsidR="005130A5">
      <w:rPr>
        <w:sz w:val="16"/>
        <w:lang w:val="es-ES"/>
      </w:rPr>
      <w:t>s</w:t>
    </w:r>
    <w:r w:rsidR="00C11E44">
      <w:rPr>
        <w:sz w:val="16"/>
        <w:lang w:val="es-ES"/>
      </w:rPr>
      <w:t>e</w:t>
    </w:r>
    <w:r w:rsidR="005130A5">
      <w:rPr>
        <w:sz w:val="16"/>
        <w:lang w:val="es-ES"/>
      </w:rPr>
      <w:t xml:space="preserve"> </w:t>
    </w:r>
    <w:r w:rsidRPr="005844E7">
      <w:rPr>
        <w:sz w:val="16"/>
        <w:lang w:val="es-ES"/>
      </w:rPr>
      <w:t>d</w:t>
    </w:r>
    <w:r w:rsidR="00C11E44">
      <w:rPr>
        <w:sz w:val="16"/>
        <w:lang w:val="es-ES"/>
      </w:rPr>
      <w:t>e</w:t>
    </w:r>
    <w:r w:rsidRPr="005844E7">
      <w:rPr>
        <w:sz w:val="16"/>
        <w:lang w:val="es-ES"/>
      </w:rPr>
      <w:t xml:space="preserve">posita </w:t>
    </w:r>
    <w:r w:rsidR="00C11E44">
      <w:rPr>
        <w:sz w:val="16"/>
        <w:lang w:val="es-ES"/>
      </w:rPr>
      <w:t>en e</w:t>
    </w:r>
    <w:r w:rsidRPr="005844E7">
      <w:rPr>
        <w:sz w:val="16"/>
        <w:lang w:val="es-ES"/>
      </w:rPr>
      <w:t xml:space="preserve">l </w:t>
    </w:r>
    <w:r w:rsidR="005130A5">
      <w:rPr>
        <w:sz w:val="16"/>
        <w:lang w:val="es-ES"/>
      </w:rPr>
      <w:t>c</w:t>
    </w:r>
    <w:r w:rsidRPr="005844E7">
      <w:rPr>
        <w:sz w:val="16"/>
        <w:lang w:val="es-ES"/>
      </w:rPr>
      <w:t>entr</w:t>
    </w:r>
    <w:r w:rsidR="00C11E44">
      <w:rPr>
        <w:sz w:val="16"/>
        <w:lang w:val="es-ES"/>
      </w:rPr>
      <w:t>o</w:t>
    </w:r>
    <w:r w:rsidRPr="005844E7">
      <w:rPr>
        <w:sz w:val="16"/>
        <w:lang w:val="es-ES"/>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3FC241" w14:textId="77777777" w:rsidR="00BA3A93" w:rsidRDefault="00BA3A93">
      <w:r>
        <w:separator/>
      </w:r>
    </w:p>
  </w:footnote>
  <w:footnote w:type="continuationSeparator" w:id="0">
    <w:p w14:paraId="77E6C23B" w14:textId="77777777" w:rsidR="00BA3A93" w:rsidRDefault="00BA3A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191FD" w14:textId="02A69FAE" w:rsidR="000664D8" w:rsidRPr="000664D8" w:rsidRDefault="000664D8" w:rsidP="000664D8">
    <w:pPr>
      <w:pStyle w:val="Capalera"/>
      <w:ind w:left="7371"/>
      <w:jc w:val="right"/>
      <w:rPr>
        <w:sz w:val="18"/>
        <w:szCs w:val="18"/>
        <w:lang w:val="ca-ES"/>
      </w:rPr>
    </w:pPr>
    <w:r>
      <w:rPr>
        <w:noProof/>
        <w:lang w:val="ca-ES" w:eastAsia="ca-ES"/>
      </w:rPr>
      <w:drawing>
        <wp:anchor distT="0" distB="0" distL="114300" distR="114300" simplePos="0" relativeHeight="251661312" behindDoc="1" locked="0" layoutInCell="1" allowOverlap="1" wp14:anchorId="21EBFC6F" wp14:editId="75387F28">
          <wp:simplePos x="0" y="0"/>
          <wp:positionH relativeFrom="column">
            <wp:posOffset>-143123</wp:posOffset>
          </wp:positionH>
          <wp:positionV relativeFrom="page">
            <wp:posOffset>259632</wp:posOffset>
          </wp:positionV>
          <wp:extent cx="1990725" cy="466725"/>
          <wp:effectExtent l="0" t="0" r="9525" b="9525"/>
          <wp:wrapNone/>
          <wp:docPr id="1" name="Imagen 1" descr="Universitat Rovira i Virgili. La universitat pública de Tarrago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at Rovira i Virgili. La universitat pública de Tarrago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466725"/>
                  </a:xfrm>
                  <a:prstGeom prst="rect">
                    <a:avLst/>
                  </a:prstGeom>
                  <a:noFill/>
                  <a:ln>
                    <a:noFill/>
                  </a:ln>
                </pic:spPr>
              </pic:pic>
            </a:graphicData>
          </a:graphic>
        </wp:anchor>
      </w:drawing>
    </w:r>
    <w:r w:rsidRPr="000664D8">
      <w:rPr>
        <w:sz w:val="18"/>
        <w:szCs w:val="18"/>
        <w:lang w:val="ca-ES"/>
      </w:rPr>
      <w:t>Rev.: 0</w:t>
    </w:r>
    <w:r w:rsidR="00B26BDF">
      <w:rPr>
        <w:sz w:val="18"/>
        <w:szCs w:val="18"/>
        <w:lang w:val="ca-ES"/>
      </w:rPr>
      <w:t>0</w:t>
    </w:r>
  </w:p>
  <w:p w14:paraId="269A7C24" w14:textId="7394AE13" w:rsidR="000664D8" w:rsidRPr="000664D8" w:rsidRDefault="000A4018" w:rsidP="000664D8">
    <w:pPr>
      <w:pStyle w:val="Capalera"/>
      <w:ind w:left="7371" w:hanging="283"/>
      <w:jc w:val="right"/>
      <w:rPr>
        <w:sz w:val="18"/>
        <w:szCs w:val="18"/>
        <w:lang w:val="ca-ES"/>
      </w:rPr>
    </w:pPr>
    <w:r>
      <w:rPr>
        <w:sz w:val="18"/>
        <w:szCs w:val="18"/>
        <w:lang w:val="ca-ES"/>
      </w:rPr>
      <w:t xml:space="preserve">Data: </w:t>
    </w:r>
    <w:r w:rsidR="00B26BDF">
      <w:rPr>
        <w:sz w:val="18"/>
        <w:szCs w:val="18"/>
        <w:lang w:val="ca-ES"/>
      </w:rPr>
      <w:t>09</w:t>
    </w:r>
    <w:r w:rsidR="000664D8" w:rsidRPr="000664D8">
      <w:rPr>
        <w:sz w:val="18"/>
        <w:szCs w:val="18"/>
        <w:lang w:val="ca-ES"/>
      </w:rPr>
      <w:t>/0</w:t>
    </w:r>
    <w:r w:rsidR="00B26BDF">
      <w:rPr>
        <w:sz w:val="18"/>
        <w:szCs w:val="18"/>
        <w:lang w:val="ca-ES"/>
      </w:rPr>
      <w:t>7</w:t>
    </w:r>
    <w:r w:rsidR="000664D8" w:rsidRPr="000664D8">
      <w:rPr>
        <w:sz w:val="18"/>
        <w:szCs w:val="18"/>
        <w:lang w:val="ca-ES"/>
      </w:rPr>
      <w:t>/2019</w:t>
    </w:r>
  </w:p>
  <w:p w14:paraId="073A1F0B" w14:textId="12E1F4D4" w:rsidR="00DA610D" w:rsidRPr="000A4018" w:rsidRDefault="000664D8" w:rsidP="000A4018">
    <w:pPr>
      <w:pStyle w:val="Capalera"/>
      <w:ind w:left="7371"/>
      <w:jc w:val="right"/>
      <w:rPr>
        <w:sz w:val="18"/>
        <w:szCs w:val="18"/>
        <w:lang w:val="ca-ES"/>
      </w:rPr>
    </w:pPr>
    <w:r w:rsidRPr="000664D8">
      <w:rPr>
        <w:sz w:val="18"/>
        <w:szCs w:val="18"/>
        <w:lang w:val="ca-ES"/>
      </w:rPr>
      <w:t xml:space="preserve">Pàg. </w:t>
    </w:r>
    <w:r w:rsidRPr="000664D8">
      <w:rPr>
        <w:sz w:val="18"/>
        <w:szCs w:val="18"/>
        <w:lang w:val="ca-ES"/>
      </w:rPr>
      <w:fldChar w:fldCharType="begin"/>
    </w:r>
    <w:r w:rsidRPr="000664D8">
      <w:rPr>
        <w:sz w:val="18"/>
        <w:szCs w:val="18"/>
        <w:lang w:val="ca-ES"/>
      </w:rPr>
      <w:instrText>PAGE  \* Arabic  \* MERGEFORMAT</w:instrText>
    </w:r>
    <w:r w:rsidRPr="000664D8">
      <w:rPr>
        <w:sz w:val="18"/>
        <w:szCs w:val="18"/>
        <w:lang w:val="ca-ES"/>
      </w:rPr>
      <w:fldChar w:fldCharType="separate"/>
    </w:r>
    <w:r w:rsidR="003D24FE">
      <w:rPr>
        <w:noProof/>
        <w:sz w:val="18"/>
        <w:szCs w:val="18"/>
        <w:lang w:val="ca-ES"/>
      </w:rPr>
      <w:t>3</w:t>
    </w:r>
    <w:r w:rsidRPr="000664D8">
      <w:rPr>
        <w:sz w:val="18"/>
        <w:szCs w:val="18"/>
        <w:lang w:val="ca-ES"/>
      </w:rPr>
      <w:fldChar w:fldCharType="end"/>
    </w:r>
    <w:r w:rsidRPr="000664D8">
      <w:rPr>
        <w:sz w:val="18"/>
        <w:szCs w:val="18"/>
        <w:lang w:val="ca-ES"/>
      </w:rPr>
      <w:t xml:space="preserve"> de </w:t>
    </w:r>
    <w:r w:rsidRPr="000664D8">
      <w:rPr>
        <w:sz w:val="18"/>
        <w:szCs w:val="18"/>
        <w:lang w:val="ca-ES"/>
      </w:rPr>
      <w:fldChar w:fldCharType="begin"/>
    </w:r>
    <w:r w:rsidRPr="000664D8">
      <w:rPr>
        <w:sz w:val="18"/>
        <w:szCs w:val="18"/>
        <w:lang w:val="ca-ES"/>
      </w:rPr>
      <w:instrText>NUMPAGES  \* Arabic  \* MERGEFORMAT</w:instrText>
    </w:r>
    <w:r w:rsidRPr="000664D8">
      <w:rPr>
        <w:sz w:val="18"/>
        <w:szCs w:val="18"/>
        <w:lang w:val="ca-ES"/>
      </w:rPr>
      <w:fldChar w:fldCharType="separate"/>
    </w:r>
    <w:r w:rsidR="003D24FE">
      <w:rPr>
        <w:noProof/>
        <w:sz w:val="18"/>
        <w:szCs w:val="18"/>
        <w:lang w:val="ca-ES"/>
      </w:rPr>
      <w:t>5</w:t>
    </w:r>
    <w:r w:rsidRPr="000664D8">
      <w:rPr>
        <w:sz w:val="18"/>
        <w:szCs w:val="18"/>
        <w:lang w:val="ca-E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C1C"/>
    <w:rsid w:val="0004486E"/>
    <w:rsid w:val="000664D8"/>
    <w:rsid w:val="000737A6"/>
    <w:rsid w:val="00090E50"/>
    <w:rsid w:val="00094DC5"/>
    <w:rsid w:val="000A4018"/>
    <w:rsid w:val="000B591B"/>
    <w:rsid w:val="000D2EC8"/>
    <w:rsid w:val="000D76E3"/>
    <w:rsid w:val="00100622"/>
    <w:rsid w:val="0017041E"/>
    <w:rsid w:val="00180509"/>
    <w:rsid w:val="001A0C8D"/>
    <w:rsid w:val="001B0415"/>
    <w:rsid w:val="001B54B6"/>
    <w:rsid w:val="001E22A7"/>
    <w:rsid w:val="001E7C32"/>
    <w:rsid w:val="001F1294"/>
    <w:rsid w:val="00216C73"/>
    <w:rsid w:val="00222DCF"/>
    <w:rsid w:val="002406AF"/>
    <w:rsid w:val="00242504"/>
    <w:rsid w:val="00295949"/>
    <w:rsid w:val="002D5D91"/>
    <w:rsid w:val="002F5892"/>
    <w:rsid w:val="00370AB7"/>
    <w:rsid w:val="003D24FE"/>
    <w:rsid w:val="004421F0"/>
    <w:rsid w:val="004B6FAC"/>
    <w:rsid w:val="004C47D7"/>
    <w:rsid w:val="004E6594"/>
    <w:rsid w:val="004F13F9"/>
    <w:rsid w:val="005130A5"/>
    <w:rsid w:val="005373FB"/>
    <w:rsid w:val="00554BCA"/>
    <w:rsid w:val="005844E7"/>
    <w:rsid w:val="005B5F14"/>
    <w:rsid w:val="0060186B"/>
    <w:rsid w:val="00604948"/>
    <w:rsid w:val="006237C0"/>
    <w:rsid w:val="00655E47"/>
    <w:rsid w:val="00673A36"/>
    <w:rsid w:val="006A5ABF"/>
    <w:rsid w:val="006D25E5"/>
    <w:rsid w:val="006F182E"/>
    <w:rsid w:val="006F19CE"/>
    <w:rsid w:val="00711E1D"/>
    <w:rsid w:val="007336B4"/>
    <w:rsid w:val="00741077"/>
    <w:rsid w:val="00771615"/>
    <w:rsid w:val="00775F36"/>
    <w:rsid w:val="00787332"/>
    <w:rsid w:val="0080734D"/>
    <w:rsid w:val="00893274"/>
    <w:rsid w:val="008957A4"/>
    <w:rsid w:val="008C2EE9"/>
    <w:rsid w:val="008C53CF"/>
    <w:rsid w:val="00967309"/>
    <w:rsid w:val="0099594B"/>
    <w:rsid w:val="009A6FA9"/>
    <w:rsid w:val="009F1C12"/>
    <w:rsid w:val="00A56A4F"/>
    <w:rsid w:val="00A65FF1"/>
    <w:rsid w:val="00AA0A02"/>
    <w:rsid w:val="00AB10E7"/>
    <w:rsid w:val="00AB6806"/>
    <w:rsid w:val="00AD457F"/>
    <w:rsid w:val="00AD59B8"/>
    <w:rsid w:val="00AF7012"/>
    <w:rsid w:val="00B14656"/>
    <w:rsid w:val="00B26BDF"/>
    <w:rsid w:val="00B40AFF"/>
    <w:rsid w:val="00B9736F"/>
    <w:rsid w:val="00BA3A93"/>
    <w:rsid w:val="00BC3512"/>
    <w:rsid w:val="00BC3C1C"/>
    <w:rsid w:val="00C003B7"/>
    <w:rsid w:val="00C11E44"/>
    <w:rsid w:val="00C30D4D"/>
    <w:rsid w:val="00C72E09"/>
    <w:rsid w:val="00C83A25"/>
    <w:rsid w:val="00C936CC"/>
    <w:rsid w:val="00CA018C"/>
    <w:rsid w:val="00D53BE1"/>
    <w:rsid w:val="00D80EA7"/>
    <w:rsid w:val="00DA610D"/>
    <w:rsid w:val="00DE3BB8"/>
    <w:rsid w:val="00DE5FF5"/>
    <w:rsid w:val="00E4088A"/>
    <w:rsid w:val="00E963A9"/>
    <w:rsid w:val="00EA6CB9"/>
    <w:rsid w:val="00EC06AD"/>
    <w:rsid w:val="00F10D73"/>
    <w:rsid w:val="00F219CA"/>
    <w:rsid w:val="00F31C03"/>
    <w:rsid w:val="00F4146F"/>
    <w:rsid w:val="00F60550"/>
    <w:rsid w:val="00FC5BBF"/>
    <w:rsid w:val="00FE71AD"/>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F6D5C"/>
  <w15:docId w15:val="{10E4E482-74C1-4F7C-87B0-D386E41A6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Verdana" w:eastAsia="Verdana" w:hAnsi="Verdana" w:cs="Verdana"/>
    </w:rPr>
  </w:style>
  <w:style w:type="paragraph" w:styleId="Ttol1">
    <w:name w:val="heading 1"/>
    <w:basedOn w:val="Normal"/>
    <w:uiPriority w:val="1"/>
    <w:qFormat/>
    <w:pPr>
      <w:ind w:left="1061"/>
      <w:outlineLvl w:val="0"/>
    </w:pPr>
    <w:rPr>
      <w:b/>
      <w:bC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independent">
    <w:name w:val="Body Text"/>
    <w:basedOn w:val="Normal"/>
    <w:uiPriority w:val="1"/>
    <w:qFormat/>
    <w:pPr>
      <w:ind w:left="118"/>
      <w:jc w:val="both"/>
    </w:pPr>
  </w:style>
  <w:style w:type="paragraph" w:styleId="Pargrafdellista">
    <w:name w:val="List Paragraph"/>
    <w:basedOn w:val="Normal"/>
    <w:uiPriority w:val="1"/>
    <w:qFormat/>
  </w:style>
  <w:style w:type="paragraph" w:customStyle="1" w:styleId="TableParagraph">
    <w:name w:val="Table Paragraph"/>
    <w:basedOn w:val="Normal"/>
    <w:uiPriority w:val="1"/>
    <w:qFormat/>
  </w:style>
  <w:style w:type="paragraph" w:styleId="Capalera">
    <w:name w:val="header"/>
    <w:basedOn w:val="Normal"/>
    <w:link w:val="CapaleraCar"/>
    <w:uiPriority w:val="99"/>
    <w:unhideWhenUsed/>
    <w:rsid w:val="002D5D91"/>
    <w:pPr>
      <w:tabs>
        <w:tab w:val="center" w:pos="4252"/>
        <w:tab w:val="right" w:pos="8504"/>
      </w:tabs>
    </w:pPr>
  </w:style>
  <w:style w:type="character" w:customStyle="1" w:styleId="CapaleraCar">
    <w:name w:val="Capçalera Car"/>
    <w:basedOn w:val="Tipusdelletraperdefectedelpargraf"/>
    <w:link w:val="Capalera"/>
    <w:uiPriority w:val="99"/>
    <w:rsid w:val="002D5D91"/>
    <w:rPr>
      <w:rFonts w:ascii="Verdana" w:eastAsia="Verdana" w:hAnsi="Verdana" w:cs="Verdana"/>
    </w:rPr>
  </w:style>
  <w:style w:type="paragraph" w:styleId="Peu">
    <w:name w:val="footer"/>
    <w:basedOn w:val="Normal"/>
    <w:link w:val="PeuCar"/>
    <w:uiPriority w:val="99"/>
    <w:unhideWhenUsed/>
    <w:rsid w:val="002D5D91"/>
    <w:pPr>
      <w:tabs>
        <w:tab w:val="center" w:pos="4252"/>
        <w:tab w:val="right" w:pos="8504"/>
      </w:tabs>
    </w:pPr>
  </w:style>
  <w:style w:type="character" w:customStyle="1" w:styleId="PeuCar">
    <w:name w:val="Peu Car"/>
    <w:basedOn w:val="Tipusdelletraperdefectedelpargraf"/>
    <w:link w:val="Peu"/>
    <w:uiPriority w:val="99"/>
    <w:rsid w:val="002D5D91"/>
    <w:rPr>
      <w:rFonts w:ascii="Verdana" w:eastAsia="Verdana" w:hAnsi="Verdana" w:cs="Verdana"/>
    </w:rPr>
  </w:style>
  <w:style w:type="character" w:styleId="Enlla">
    <w:name w:val="Hyperlink"/>
    <w:basedOn w:val="Tipusdelletraperdefectedelpargraf"/>
    <w:uiPriority w:val="99"/>
    <w:unhideWhenUsed/>
    <w:rsid w:val="00771615"/>
    <w:rPr>
      <w:color w:val="0000FF" w:themeColor="hyperlink"/>
      <w:u w:val="single"/>
    </w:rPr>
  </w:style>
  <w:style w:type="paragraph" w:styleId="Textdeglobus">
    <w:name w:val="Balloon Text"/>
    <w:basedOn w:val="Normal"/>
    <w:link w:val="TextdeglobusCar"/>
    <w:uiPriority w:val="99"/>
    <w:semiHidden/>
    <w:unhideWhenUsed/>
    <w:rsid w:val="006D25E5"/>
    <w:rPr>
      <w:rFonts w:ascii="Segoe UI" w:hAnsi="Segoe UI" w:cs="Segoe UI"/>
      <w:sz w:val="18"/>
      <w:szCs w:val="18"/>
    </w:rPr>
  </w:style>
  <w:style w:type="character" w:customStyle="1" w:styleId="TextdeglobusCar">
    <w:name w:val="Text de globus Car"/>
    <w:basedOn w:val="Tipusdelletraperdefectedelpargraf"/>
    <w:link w:val="Textdeglobus"/>
    <w:uiPriority w:val="99"/>
    <w:semiHidden/>
    <w:rsid w:val="006D25E5"/>
    <w:rPr>
      <w:rFonts w:ascii="Segoe UI" w:eastAsia="Verdana" w:hAnsi="Segoe UI" w:cs="Segoe UI"/>
      <w:sz w:val="18"/>
      <w:szCs w:val="18"/>
    </w:rPr>
  </w:style>
  <w:style w:type="paragraph" w:styleId="NormalWeb">
    <w:name w:val="Normal (Web)"/>
    <w:basedOn w:val="Normal"/>
    <w:uiPriority w:val="99"/>
    <w:unhideWhenUsed/>
    <w:rsid w:val="00673A36"/>
    <w:pPr>
      <w:widowControl/>
      <w:autoSpaceDE/>
      <w:autoSpaceDN/>
      <w:spacing w:before="100" w:beforeAutospacing="1" w:after="100" w:afterAutospacing="1"/>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314513">
      <w:bodyDiv w:val="1"/>
      <w:marLeft w:val="0"/>
      <w:marRight w:val="0"/>
      <w:marTop w:val="0"/>
      <w:marBottom w:val="0"/>
      <w:divBdr>
        <w:top w:val="none" w:sz="0" w:space="0" w:color="auto"/>
        <w:left w:val="none" w:sz="0" w:space="0" w:color="auto"/>
        <w:bottom w:val="none" w:sz="0" w:space="0" w:color="auto"/>
        <w:right w:val="none" w:sz="0" w:space="0" w:color="auto"/>
      </w:divBdr>
    </w:div>
    <w:div w:id="312107953">
      <w:bodyDiv w:val="1"/>
      <w:marLeft w:val="0"/>
      <w:marRight w:val="0"/>
      <w:marTop w:val="0"/>
      <w:marBottom w:val="0"/>
      <w:divBdr>
        <w:top w:val="none" w:sz="0" w:space="0" w:color="auto"/>
        <w:left w:val="none" w:sz="0" w:space="0" w:color="auto"/>
        <w:bottom w:val="none" w:sz="0" w:space="0" w:color="auto"/>
        <w:right w:val="none" w:sz="0" w:space="0" w:color="auto"/>
      </w:divBdr>
    </w:div>
    <w:div w:id="825897772">
      <w:bodyDiv w:val="1"/>
      <w:marLeft w:val="0"/>
      <w:marRight w:val="0"/>
      <w:marTop w:val="0"/>
      <w:marBottom w:val="0"/>
      <w:divBdr>
        <w:top w:val="none" w:sz="0" w:space="0" w:color="auto"/>
        <w:left w:val="none" w:sz="0" w:space="0" w:color="auto"/>
        <w:bottom w:val="none" w:sz="0" w:space="0" w:color="auto"/>
        <w:right w:val="none" w:sz="0" w:space="0" w:color="auto"/>
      </w:divBdr>
    </w:div>
    <w:div w:id="8338398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nslate.google.com/translate?hl=es&amp;prev=_t&amp;sl=auto&amp;tl=es&amp;u=http://repositori.urv.cat/ca/entrar-documents/treballs-de-fi-de-master/" TargetMode="External"/><Relationship Id="rId3" Type="http://schemas.openxmlformats.org/officeDocument/2006/relationships/settings" Target="settings.xml"/><Relationship Id="rId7" Type="http://schemas.openxmlformats.org/officeDocument/2006/relationships/hyperlink" Target="https://translate.google.com/translate?hl=es&amp;prev=_t&amp;sl=auto&amp;tl=es&amp;u=http://repositori.urv.cat/ca/entrar-documents/treballs-de-fi-de-gr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9C2CBB-82E5-46C4-AB70-9F1F9CD23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5</Pages>
  <Words>2099</Words>
  <Characters>11965</Characters>
  <Application>Microsoft Office Word</Application>
  <DocSecurity>0</DocSecurity>
  <Lines>99</Lines>
  <Paragraphs>28</Paragraphs>
  <ScaleCrop>false</ScaleCrop>
  <HeadingPairs>
    <vt:vector size="2" baseType="variant">
      <vt:variant>
        <vt:lpstr>Títol</vt:lpstr>
      </vt:variant>
      <vt:variant>
        <vt:i4>1</vt:i4>
      </vt:variant>
    </vt:vector>
  </HeadingPairs>
  <TitlesOfParts>
    <vt:vector size="1" baseType="lpstr">
      <vt:lpstr/>
    </vt:vector>
  </TitlesOfParts>
  <Company/>
  <LinksUpToDate>false</LinksUpToDate>
  <CharactersWithSpaces>14036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raya</dc:creator>
  <cp:lastModifiedBy>Angel Huete Garcia</cp:lastModifiedBy>
  <cp:revision>44</cp:revision>
  <dcterms:created xsi:type="dcterms:W3CDTF">2021-03-23T11:01:00Z</dcterms:created>
  <dcterms:modified xsi:type="dcterms:W3CDTF">2021-03-25T09:45:00Z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2019-02-25T00:00:00Z</vt:filetime>
  </property>
  <property fmtid="{D5CDD505-2E9C-101B-9397-08002B2CF9AE}" pid="3" name="Creator">
    <vt:lpwstr>Acrobat PDFMaker 17 para Word</vt:lpwstr>
  </property>
  <property fmtid="{D5CDD505-2E9C-101B-9397-08002B2CF9AE}" pid="4" name="LastSaved">
    <vt:filetime>2019-03-08T00:00:00Z</vt:filetime>
  </property>
</Properties>
</file>